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4A5F6" w14:textId="77777777" w:rsidR="00F957E6" w:rsidRDefault="00F957E6" w:rsidP="00F957E6"/>
    <w:p w14:paraId="608FA1B0" w14:textId="77777777" w:rsidR="00F957E6" w:rsidRDefault="00F957E6" w:rsidP="00F957E6"/>
    <w:p w14:paraId="70029827" w14:textId="77777777" w:rsidR="00F957E6" w:rsidRDefault="00F957E6" w:rsidP="00F957E6"/>
    <w:p w14:paraId="01EE76B5" w14:textId="77777777" w:rsidR="00F957E6" w:rsidRDefault="00F957E6" w:rsidP="00F957E6"/>
    <w:p w14:paraId="7D4C1533" w14:textId="77777777" w:rsidR="00F957E6" w:rsidRDefault="00F957E6" w:rsidP="00F957E6"/>
    <w:p w14:paraId="384C738B" w14:textId="77777777" w:rsidR="00F957E6" w:rsidRDefault="00F957E6" w:rsidP="00F957E6"/>
    <w:p w14:paraId="6936A8FB" w14:textId="77777777" w:rsidR="00F957E6" w:rsidRDefault="00F957E6" w:rsidP="00F957E6"/>
    <w:p w14:paraId="49690A8E" w14:textId="77777777" w:rsidR="00F957E6" w:rsidRPr="00F957E6" w:rsidRDefault="00F957E6" w:rsidP="00F957E6"/>
    <w:p w14:paraId="013AB62E" w14:textId="77777777" w:rsidR="00F957E6" w:rsidRPr="00F957E6" w:rsidRDefault="00F957E6" w:rsidP="00F957E6"/>
    <w:p w14:paraId="446BC300" w14:textId="77777777" w:rsidR="00F957E6" w:rsidRPr="00F957E6" w:rsidRDefault="00F957E6" w:rsidP="00F957E6">
      <w:pPr>
        <w:rPr>
          <w:rFonts w:eastAsia="Calibri" w:cstheme="minorHAnsi"/>
          <w:bCs/>
        </w:rPr>
      </w:pPr>
    </w:p>
    <w:p w14:paraId="7524AAFE" w14:textId="77777777" w:rsidR="00F957E6" w:rsidRPr="00F957E6" w:rsidRDefault="00F957E6" w:rsidP="00F957E6">
      <w:pPr>
        <w:rPr>
          <w:rFonts w:eastAsia="Calibri" w:cstheme="minorHAnsi"/>
          <w:bCs/>
        </w:rPr>
      </w:pPr>
    </w:p>
    <w:p w14:paraId="1AC0CF55" w14:textId="77777777" w:rsidR="00F957E6" w:rsidRPr="00F957E6" w:rsidRDefault="00F957E6" w:rsidP="00F957E6">
      <w:pPr>
        <w:rPr>
          <w:rFonts w:cstheme="minorHAnsi"/>
          <w:bCs/>
          <w:lang w:val="en-US"/>
        </w:rPr>
      </w:pPr>
    </w:p>
    <w:p w14:paraId="33744EC5" w14:textId="402751A1" w:rsidR="00F957E6" w:rsidRPr="00F957E6" w:rsidRDefault="00F957E6" w:rsidP="5A079564">
      <w:pPr>
        <w:jc w:val="center"/>
        <w:rPr>
          <w:rFonts w:ascii="Aptos" w:eastAsia="Aptos" w:hAnsi="Aptos" w:cs="Aptos"/>
          <w:noProof/>
          <w:sz w:val="32"/>
          <w:szCs w:val="32"/>
        </w:rPr>
      </w:pPr>
      <w:r w:rsidRPr="00F957E6">
        <w:rPr>
          <w:rFonts w:eastAsia="Calibri" w:cstheme="minorHAns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B4FC6AA" wp14:editId="4E854917">
                <wp:simplePos x="0" y="0"/>
                <wp:positionH relativeFrom="column">
                  <wp:posOffset>-233680</wp:posOffset>
                </wp:positionH>
                <wp:positionV relativeFrom="paragraph">
                  <wp:posOffset>-595630</wp:posOffset>
                </wp:positionV>
                <wp:extent cx="6191250" cy="0"/>
                <wp:effectExtent l="0" t="0" r="19050" b="19050"/>
                <wp:wrapNone/>
                <wp:docPr id="347597639" name="Gerade Verbindung mit Pfeil 3475976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F25BAD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347597639" o:spid="_x0000_s1026" type="#_x0000_t32" style="position:absolute;margin-left:-18.4pt;margin-top:-46.9pt;width:487.5pt;height:0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"/>
            </w:pict>
          </mc:Fallback>
        </mc:AlternateContent>
      </w:r>
      <w:r w:rsidRPr="5A079564">
        <w:rPr>
          <w:rFonts w:ascii="Aptos" w:eastAsia="Aptos" w:hAnsi="Aptos" w:cs="Aptos"/>
          <w:noProof/>
          <w:sz w:val="32"/>
          <w:szCs w:val="32"/>
        </w:rPr>
        <w:t>Formblat</w:t>
      </w:r>
      <w:r w:rsidR="5C38676F" w:rsidRPr="263D9EED">
        <w:rPr>
          <w:rFonts w:ascii="Aptos" w:eastAsia="Aptos" w:hAnsi="Aptos" w:cs="Aptos"/>
          <w:noProof/>
          <w:sz w:val="32"/>
          <w:szCs w:val="32"/>
        </w:rPr>
        <w:t>t</w:t>
      </w:r>
      <w:r w:rsidRPr="263D9EED">
        <w:rPr>
          <w:rFonts w:ascii="Aptos" w:eastAsia="Aptos" w:hAnsi="Aptos" w:cs="Aptos"/>
          <w:noProof/>
          <w:sz w:val="32"/>
          <w:szCs w:val="32"/>
        </w:rPr>
        <w:t xml:space="preserve"> Angebotsschreiben Erstangebot</w:t>
      </w:r>
    </w:p>
    <w:p w14:paraId="1FF07520" w14:textId="29D2BB09" w:rsidR="00F957E6" w:rsidRPr="00F957E6" w:rsidRDefault="358D87A6" w:rsidP="4E146CD3">
      <w:pPr>
        <w:spacing w:after="160" w:line="256" w:lineRule="auto"/>
        <w:jc w:val="center"/>
        <w:rPr>
          <w:rFonts w:ascii="Aptos" w:eastAsia="Aptos" w:hAnsi="Aptos" w:cs="Aptos"/>
          <w:b/>
          <w:bCs/>
        </w:rPr>
      </w:pPr>
      <w:r w:rsidRPr="4E146CD3">
        <w:rPr>
          <w:rFonts w:ascii="Aptos" w:eastAsia="Aptos" w:hAnsi="Aptos" w:cs="Aptos"/>
          <w:b/>
          <w:bCs/>
        </w:rPr>
        <w:t xml:space="preserve">Land </w:t>
      </w:r>
      <w:r w:rsidR="02E51B69" w:rsidRPr="4E146CD3">
        <w:rPr>
          <w:rFonts w:ascii="Aptos" w:eastAsia="Aptos" w:hAnsi="Aptos" w:cs="Aptos"/>
          <w:b/>
          <w:bCs/>
        </w:rPr>
        <w:t xml:space="preserve">Baden-Württemberg </w:t>
      </w:r>
    </w:p>
    <w:p w14:paraId="49F52C49" w14:textId="699E4C44" w:rsidR="00F957E6" w:rsidRPr="00F957E6" w:rsidRDefault="607CF08E" w:rsidP="5A079564">
      <w:pPr>
        <w:spacing w:after="160" w:line="256" w:lineRule="auto"/>
        <w:jc w:val="center"/>
        <w:rPr>
          <w:rFonts w:ascii="Aptos" w:eastAsia="Aptos" w:hAnsi="Aptos" w:cs="Aptos"/>
          <w:b/>
          <w:bCs/>
        </w:rPr>
      </w:pPr>
      <w:r w:rsidRPr="4E146CD3">
        <w:rPr>
          <w:rFonts w:ascii="Aptos" w:eastAsia="Aptos" w:hAnsi="Aptos" w:cs="Aptos"/>
          <w:b/>
          <w:bCs/>
        </w:rPr>
        <w:t xml:space="preserve">vertreten durch das </w:t>
      </w:r>
      <w:r w:rsidR="02E51B69" w:rsidRPr="4E146CD3">
        <w:rPr>
          <w:rFonts w:ascii="Aptos" w:eastAsia="Aptos" w:hAnsi="Aptos" w:cs="Aptos"/>
          <w:b/>
          <w:bCs/>
        </w:rPr>
        <w:t>Ministerium der Justiz und für Migration</w:t>
      </w:r>
    </w:p>
    <w:p w14:paraId="76597B61" w14:textId="39D295F6" w:rsidR="00F957E6" w:rsidRPr="00F957E6" w:rsidRDefault="02E51B69" w:rsidP="36F72A18">
      <w:pPr>
        <w:spacing w:after="160" w:line="256" w:lineRule="auto"/>
        <w:jc w:val="center"/>
        <w:rPr>
          <w:rFonts w:ascii="Aptos" w:eastAsia="Aptos" w:hAnsi="Aptos" w:cs="Aptos"/>
          <w:color w:val="000000" w:themeColor="text1"/>
          <w:sz w:val="24"/>
          <w:szCs w:val="24"/>
        </w:rPr>
      </w:pPr>
      <w:r w:rsidRPr="36F72A18">
        <w:rPr>
          <w:rFonts w:ascii="Aptos" w:eastAsia="Aptos" w:hAnsi="Aptos" w:cs="Aptos"/>
          <w:color w:val="000000" w:themeColor="text1"/>
          <w:sz w:val="24"/>
          <w:szCs w:val="24"/>
        </w:rPr>
        <w:t xml:space="preserve">Vergabeverfahren zur Beschaffung </w:t>
      </w:r>
      <w:r w:rsidR="4D12B12E" w:rsidRPr="36F72A18">
        <w:rPr>
          <w:rFonts w:ascii="Aptos" w:eastAsia="Aptos" w:hAnsi="Aptos" w:cs="Aptos"/>
          <w:color w:val="000000" w:themeColor="text1"/>
          <w:sz w:val="24"/>
          <w:szCs w:val="24"/>
        </w:rPr>
        <w:t>eines „Virtual Court – Gerichtssaal der Zukunft”</w:t>
      </w:r>
    </w:p>
    <w:p w14:paraId="40528926" w14:textId="5F6D4C71" w:rsidR="4D12B12E" w:rsidRDefault="4D12B12E" w:rsidP="36F72A18">
      <w:pPr>
        <w:spacing w:after="160" w:line="256" w:lineRule="auto"/>
        <w:jc w:val="center"/>
        <w:rPr>
          <w:rFonts w:ascii="Aptos" w:eastAsia="Aptos" w:hAnsi="Aptos" w:cs="Aptos"/>
          <w:color w:val="000000" w:themeColor="text1"/>
          <w:sz w:val="24"/>
          <w:szCs w:val="24"/>
        </w:rPr>
      </w:pPr>
      <w:r w:rsidRPr="36F72A18">
        <w:rPr>
          <w:rFonts w:ascii="Aptos" w:eastAsia="Aptos" w:hAnsi="Aptos" w:cs="Aptos"/>
          <w:color w:val="000000" w:themeColor="text1"/>
          <w:sz w:val="24"/>
          <w:szCs w:val="24"/>
        </w:rPr>
        <w:t>für die Justiz</w:t>
      </w:r>
    </w:p>
    <w:p w14:paraId="75983500" w14:textId="77777777" w:rsidR="00F957E6" w:rsidRPr="00F957E6" w:rsidRDefault="00F957E6" w:rsidP="5A079564">
      <w:pPr>
        <w:spacing w:after="160" w:line="256" w:lineRule="auto"/>
        <w:jc w:val="center"/>
        <w:rPr>
          <w:rFonts w:ascii="Aptos" w:eastAsia="Aptos" w:hAnsi="Aptos" w:cs="Aptos"/>
        </w:rPr>
      </w:pPr>
    </w:p>
    <w:p w14:paraId="6B36453F" w14:textId="77777777" w:rsidR="00F957E6" w:rsidRPr="00F957E6" w:rsidRDefault="00F957E6" w:rsidP="5A079564">
      <w:pPr>
        <w:spacing w:after="160" w:line="256" w:lineRule="auto"/>
        <w:jc w:val="center"/>
        <w:rPr>
          <w:rFonts w:ascii="Aptos" w:eastAsia="Aptos" w:hAnsi="Aptos" w:cs="Aptos"/>
        </w:rPr>
      </w:pPr>
      <w:r w:rsidRPr="00F957E6">
        <w:rPr>
          <w:rFonts w:eastAsia="Calibri"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A51CF52" wp14:editId="5F8B6011">
                <wp:simplePos x="0" y="0"/>
                <wp:positionH relativeFrom="column">
                  <wp:posOffset>-208584</wp:posOffset>
                </wp:positionH>
                <wp:positionV relativeFrom="paragraph">
                  <wp:posOffset>216535</wp:posOffset>
                </wp:positionV>
                <wp:extent cx="6191250" cy="0"/>
                <wp:effectExtent l="0" t="0" r="0" b="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91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D629DD" id="Gerade Verbindung mit Pfeil 2" o:spid="_x0000_s1026" type="#_x0000_t32" style="position:absolute;margin-left:-16.4pt;margin-top:17.05pt;width:487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"/>
            </w:pict>
          </mc:Fallback>
        </mc:AlternateContent>
      </w:r>
    </w:p>
    <w:p w14:paraId="1C0B72A8" w14:textId="77777777" w:rsidR="00F957E6" w:rsidRPr="00F957E6" w:rsidRDefault="00F957E6" w:rsidP="5A079564">
      <w:pPr>
        <w:spacing w:after="160" w:line="256" w:lineRule="auto"/>
        <w:jc w:val="center"/>
        <w:rPr>
          <w:rFonts w:ascii="Aptos" w:eastAsia="Aptos" w:hAnsi="Aptos" w:cs="Aptos"/>
        </w:rPr>
      </w:pPr>
    </w:p>
    <w:p w14:paraId="7E3A58BD" w14:textId="77777777" w:rsidR="00F957E6" w:rsidRPr="00F957E6" w:rsidRDefault="00F957E6" w:rsidP="5A079564">
      <w:pPr>
        <w:rPr>
          <w:rFonts w:ascii="Aptos" w:eastAsia="Aptos" w:hAnsi="Aptos" w:cs="Aptos"/>
        </w:rPr>
      </w:pPr>
    </w:p>
    <w:p w14:paraId="1F6B5654" w14:textId="77777777" w:rsidR="00F957E6" w:rsidRPr="00F957E6" w:rsidRDefault="00F957E6" w:rsidP="5A079564">
      <w:pPr>
        <w:rPr>
          <w:rFonts w:ascii="Aptos" w:eastAsia="Aptos" w:hAnsi="Aptos" w:cs="Aptos"/>
        </w:rPr>
      </w:pPr>
    </w:p>
    <w:p w14:paraId="73DB9E2B" w14:textId="77777777" w:rsidR="00F957E6" w:rsidRPr="00F957E6" w:rsidRDefault="00F957E6" w:rsidP="5A079564">
      <w:pPr>
        <w:rPr>
          <w:rFonts w:ascii="Aptos" w:eastAsia="Aptos" w:hAnsi="Aptos" w:cs="Aptos"/>
        </w:rPr>
      </w:pPr>
    </w:p>
    <w:p w14:paraId="14F688AF" w14:textId="77777777" w:rsidR="000F3010" w:rsidRPr="00F957E6" w:rsidRDefault="000F3010" w:rsidP="5A079564">
      <w:pPr>
        <w:rPr>
          <w:rFonts w:ascii="Aptos" w:eastAsia="Aptos" w:hAnsi="Aptos" w:cs="Aptos"/>
        </w:rPr>
      </w:pPr>
    </w:p>
    <w:p w14:paraId="113C192B" w14:textId="77777777" w:rsidR="000F3010" w:rsidRPr="00F957E6" w:rsidRDefault="000F3010" w:rsidP="5A079564">
      <w:pPr>
        <w:rPr>
          <w:rFonts w:ascii="Aptos" w:eastAsia="Aptos" w:hAnsi="Aptos" w:cs="Aptos"/>
        </w:rPr>
      </w:pPr>
    </w:p>
    <w:p w14:paraId="1A798513" w14:textId="77777777" w:rsidR="000F3010" w:rsidRPr="00F957E6" w:rsidRDefault="000F3010" w:rsidP="5A079564">
      <w:pPr>
        <w:rPr>
          <w:rFonts w:ascii="Aptos" w:eastAsia="Aptos" w:hAnsi="Aptos" w:cs="Aptos"/>
        </w:rPr>
      </w:pPr>
    </w:p>
    <w:p w14:paraId="26D105BA" w14:textId="77777777" w:rsidR="005653D2" w:rsidRDefault="005653D2" w:rsidP="5A079564">
      <w:pPr>
        <w:rPr>
          <w:rFonts w:ascii="Aptos" w:eastAsia="Aptos" w:hAnsi="Aptos" w:cs="Aptos"/>
        </w:rPr>
      </w:pPr>
    </w:p>
    <w:p w14:paraId="093D1A8E" w14:textId="77777777" w:rsidR="005653D2" w:rsidRDefault="005653D2" w:rsidP="5A079564">
      <w:pPr>
        <w:rPr>
          <w:rFonts w:ascii="Aptos" w:eastAsia="Aptos" w:hAnsi="Aptos" w:cs="Aptos"/>
        </w:rPr>
      </w:pPr>
    </w:p>
    <w:p w14:paraId="314FFD47" w14:textId="77777777" w:rsidR="000F3010" w:rsidRDefault="000F3010" w:rsidP="5A079564">
      <w:pPr>
        <w:rPr>
          <w:rFonts w:ascii="Aptos" w:eastAsia="Aptos" w:hAnsi="Aptos" w:cs="Aptos"/>
        </w:rPr>
      </w:pPr>
    </w:p>
    <w:p w14:paraId="1703C6D9" w14:textId="77777777" w:rsidR="004D4790" w:rsidRDefault="004D4790" w:rsidP="5A079564">
      <w:pPr>
        <w:rPr>
          <w:rFonts w:ascii="Aptos" w:eastAsia="Aptos" w:hAnsi="Aptos" w:cs="Aptos"/>
        </w:rPr>
        <w:sectPr w:rsidR="004D479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4E796EAF" w14:textId="77777777" w:rsidR="00F957E6" w:rsidRDefault="00F957E6" w:rsidP="5A079564">
      <w:pPr>
        <w:rPr>
          <w:rFonts w:ascii="Aptos" w:eastAsia="Aptos" w:hAnsi="Aptos" w:cs="Aptos"/>
        </w:rPr>
      </w:pPr>
    </w:p>
    <w:p w14:paraId="23981FF8" w14:textId="77777777" w:rsidR="00F957E6" w:rsidRDefault="00F957E6" w:rsidP="5A079564">
      <w:pPr>
        <w:rPr>
          <w:rFonts w:ascii="Aptos" w:eastAsia="Aptos" w:hAnsi="Aptos" w:cs="Aptos"/>
        </w:rPr>
      </w:pPr>
    </w:p>
    <w:p w14:paraId="1E0F3241" w14:textId="787A8CD8" w:rsidR="00F957E6" w:rsidRPr="008E2864" w:rsidRDefault="16B95833" w:rsidP="5A079564">
      <w:pPr>
        <w:rPr>
          <w:rFonts w:ascii="Aptos" w:eastAsia="Aptos" w:hAnsi="Aptos" w:cs="Aptos"/>
          <w:sz w:val="14"/>
          <w:szCs w:val="14"/>
        </w:rPr>
      </w:pPr>
      <w:r w:rsidRPr="65246DE2">
        <w:rPr>
          <w:rFonts w:ascii="Aptos" w:eastAsia="Aptos" w:hAnsi="Aptos" w:cs="Aptos"/>
          <w:sz w:val="14"/>
          <w:szCs w:val="14"/>
        </w:rPr>
        <w:t xml:space="preserve">Land Baden-Württemberg, </w:t>
      </w:r>
      <w:r w:rsidR="4E461E3C" w:rsidRPr="65246DE2">
        <w:rPr>
          <w:rFonts w:ascii="Aptos" w:eastAsia="Aptos" w:hAnsi="Aptos" w:cs="Aptos"/>
          <w:sz w:val="14"/>
          <w:szCs w:val="14"/>
        </w:rPr>
        <w:t>Ministerium der Justiz und für Migration, Friedrichstraße 6, 70174 Stuttgart</w:t>
      </w:r>
    </w:p>
    <w:tbl>
      <w:tblPr>
        <w:tblStyle w:val="Tabellenraster"/>
        <w:tblW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F957E6" w:rsidRPr="00A362DE" w14:paraId="12BB98BD" w14:textId="77777777" w:rsidTr="5A079564">
        <w:trPr>
          <w:trHeight w:val="1745"/>
        </w:trPr>
        <w:tc>
          <w:tcPr>
            <w:tcW w:w="5103" w:type="dxa"/>
          </w:tcPr>
          <w:p w14:paraId="4807B431" w14:textId="77777777" w:rsidR="00F957E6" w:rsidRPr="00A362DE" w:rsidRDefault="00F957E6" w:rsidP="5A079564">
            <w:pPr>
              <w:tabs>
                <w:tab w:val="center" w:pos="1276"/>
                <w:tab w:val="center" w:pos="5104"/>
                <w:tab w:val="center" w:pos="6946"/>
              </w:tabs>
              <w:rPr>
                <w:rFonts w:ascii="Aptos" w:eastAsia="Aptos" w:hAnsi="Aptos" w:cs="Aptos"/>
              </w:rPr>
            </w:pPr>
          </w:p>
          <w:p w14:paraId="6A9887B3" w14:textId="77777777" w:rsidR="00F957E6" w:rsidRPr="009B5D02" w:rsidRDefault="00F957E6" w:rsidP="5A079564">
            <w:pPr>
              <w:rPr>
                <w:rFonts w:ascii="Aptos" w:eastAsia="Aptos" w:hAnsi="Aptos" w:cs="Aptos"/>
              </w:rPr>
            </w:pPr>
            <w:r w:rsidRPr="5A079564">
              <w:rPr>
                <w:rFonts w:ascii="Aptos" w:eastAsia="Aptos" w:hAnsi="Aptos" w:cs="Aptos"/>
              </w:rPr>
              <w:t>An den Auftraggeber</w:t>
            </w:r>
          </w:p>
          <w:p w14:paraId="789ADE4D" w14:textId="2C3A53BC" w:rsidR="00F957E6" w:rsidRPr="00A362DE" w:rsidRDefault="008E4493" w:rsidP="5A079564">
            <w:pPr>
              <w:rPr>
                <w:rFonts w:ascii="Aptos" w:eastAsia="Aptos" w:hAnsi="Aptos" w:cs="Aptos"/>
                <w:sz w:val="18"/>
                <w:szCs w:val="18"/>
              </w:rPr>
            </w:pPr>
            <w:sdt>
              <w:sdtPr>
                <w:rPr>
                  <w:rStyle w:val="Formatvorlage1"/>
                  <w:rFonts w:ascii="Aptos" w:eastAsia="Aptos" w:hAnsi="Aptos" w:cs="Aptos"/>
                  <w:i/>
                  <w:iCs/>
                  <w:color w:val="A6A6A6" w:themeColor="background1" w:themeShade="A6"/>
                </w:rPr>
                <w:id w:val="1909804057"/>
                <w:placeholder>
                  <w:docPart w:val="B99EA1832BD94571A1AAD46095626909"/>
                </w:placeholder>
              </w:sdtPr>
              <w:sdtEndPr>
                <w:rPr>
                  <w:rStyle w:val="Formatvorlage1"/>
                </w:rPr>
              </w:sdtEndPr>
              <w:sdtContent>
                <w:r w:rsidR="00F957E6" w:rsidRPr="5A079564">
                  <w:rPr>
                    <w:rFonts w:ascii="Aptos" w:eastAsia="Aptos" w:hAnsi="Aptos" w:cs="Aptos"/>
                    <w:i/>
                    <w:iCs/>
                    <w:color w:val="BFBFBF" w:themeColor="background1" w:themeShade="BF"/>
                  </w:rPr>
                  <w:t>Name des Bieters oder des vertretungsberechtigten Mitglieds der Bietergemeinschaft</w:t>
                </w:r>
              </w:sdtContent>
            </w:sdt>
            <w:r w:rsidR="00F957E6" w:rsidRPr="5A079564">
              <w:rPr>
                <w:rFonts w:ascii="Aptos" w:eastAsia="Aptos" w:hAnsi="Aptos" w:cs="Aptos"/>
              </w:rPr>
              <w:t xml:space="preserve"> </w:t>
            </w:r>
          </w:p>
          <w:p w14:paraId="684F2EF9" w14:textId="77777777" w:rsidR="00F957E6" w:rsidRPr="00A362DE" w:rsidRDefault="008E4493" w:rsidP="5A079564">
            <w:pPr>
              <w:rPr>
                <w:rStyle w:val="contentcontrolboundarysink"/>
                <w:rFonts w:ascii="Aptos" w:eastAsia="Aptos" w:hAnsi="Aptos" w:cs="Aptos"/>
                <w:i/>
                <w:iCs/>
                <w:color w:val="A6A6A6" w:themeColor="background1" w:themeShade="A6"/>
              </w:rPr>
            </w:pPr>
            <w:sdt>
              <w:sdtPr>
                <w:rPr>
                  <w:rStyle w:val="Formatvorlage1"/>
                  <w:rFonts w:ascii="Aptos" w:eastAsia="Aptos" w:hAnsi="Aptos" w:cs="Aptos"/>
                  <w:i/>
                  <w:iCs/>
                  <w:color w:val="A6A6A6" w:themeColor="background1" w:themeShade="A6"/>
                </w:rPr>
                <w:id w:val="-362293701"/>
                <w:placeholder>
                  <w:docPart w:val="1074CB933CBC4C2EA58D8CF5CEBBFFAD"/>
                </w:placeholder>
                <w:showingPlcHdr/>
              </w:sdtPr>
              <w:sdtEndPr>
                <w:rPr>
                  <w:rStyle w:val="Formatvorlage1"/>
                </w:rPr>
              </w:sdtEndPr>
              <w:sdtContent>
                <w:r w:rsidR="00F957E6" w:rsidRPr="5A079564">
                  <w:rPr>
                    <w:rFonts w:ascii="Aptos" w:eastAsia="Aptos" w:hAnsi="Aptos" w:cs="Aptos"/>
                    <w:i/>
                    <w:iCs/>
                    <w:color w:val="BFBFBF" w:themeColor="background1" w:themeShade="BF"/>
                  </w:rPr>
                  <w:t>Straße und Hausnummer</w:t>
                </w:r>
              </w:sdtContent>
            </w:sdt>
          </w:p>
          <w:p w14:paraId="40CA022A" w14:textId="253F9F98" w:rsidR="00F957E6" w:rsidRPr="00A362DE" w:rsidRDefault="008E4493" w:rsidP="5A079564">
            <w:pPr>
              <w:rPr>
                <w:rStyle w:val="Formatvorlage1"/>
                <w:rFonts w:ascii="Aptos" w:eastAsia="Aptos" w:hAnsi="Aptos" w:cs="Aptos"/>
                <w:i/>
                <w:iCs/>
                <w:color w:val="A6A6A6" w:themeColor="background1" w:themeShade="A6"/>
              </w:rPr>
            </w:pPr>
            <w:sdt>
              <w:sdtPr>
                <w:rPr>
                  <w:rStyle w:val="Formatvorlage1"/>
                  <w:rFonts w:ascii="Aptos" w:eastAsia="Aptos" w:hAnsi="Aptos" w:cs="Aptos"/>
                  <w:i/>
                  <w:iCs/>
                  <w:color w:val="A6A6A6" w:themeColor="background1" w:themeShade="A6"/>
                </w:rPr>
                <w:id w:val="1097215628"/>
                <w:placeholder>
                  <w:docPart w:val="3E22F700F1084016BC55103FA418A2D1"/>
                </w:placeholder>
                <w:showingPlcHdr/>
              </w:sdtPr>
              <w:sdtEndPr>
                <w:rPr>
                  <w:rStyle w:val="Formatvorlage1"/>
                </w:rPr>
              </w:sdtEndPr>
              <w:sdtContent>
                <w:r w:rsidR="00A56EAD" w:rsidRPr="008E2864">
                  <w:rPr>
                    <w:i/>
                    <w:iCs/>
                    <w:color w:val="BFBFBF" w:themeColor="background1" w:themeShade="BF"/>
                  </w:rPr>
                  <w:t>Postleitzahl und Ort</w:t>
                </w:r>
              </w:sdtContent>
            </w:sdt>
          </w:p>
          <w:p w14:paraId="20C1DAD4" w14:textId="77777777" w:rsidR="00F957E6" w:rsidRPr="00A362DE" w:rsidRDefault="00F957E6" w:rsidP="5A079564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ptos" w:eastAsia="Aptos" w:hAnsi="Aptos" w:cs="Aptos"/>
                <w:i/>
                <w:iCs/>
                <w:color w:val="808080"/>
                <w:sz w:val="22"/>
                <w:szCs w:val="22"/>
              </w:rPr>
            </w:pPr>
          </w:p>
          <w:p w14:paraId="47F4BB20" w14:textId="77777777" w:rsidR="00F957E6" w:rsidRPr="00A362DE" w:rsidRDefault="00F957E6" w:rsidP="5A079564">
            <w:pPr>
              <w:tabs>
                <w:tab w:val="center" w:pos="1276"/>
                <w:tab w:val="center" w:pos="5104"/>
                <w:tab w:val="center" w:pos="6946"/>
              </w:tabs>
              <w:rPr>
                <w:rFonts w:ascii="Aptos" w:eastAsia="Aptos" w:hAnsi="Aptos" w:cs="Aptos"/>
              </w:rPr>
            </w:pPr>
          </w:p>
        </w:tc>
      </w:tr>
    </w:tbl>
    <w:p w14:paraId="41DF4388" w14:textId="77777777" w:rsidR="00F957E6" w:rsidRDefault="00F957E6" w:rsidP="5A079564">
      <w:pPr>
        <w:rPr>
          <w:rFonts w:ascii="Aptos" w:eastAsia="Aptos" w:hAnsi="Aptos" w:cs="Aptos"/>
        </w:rPr>
      </w:pPr>
    </w:p>
    <w:p w14:paraId="2D2E8D14" w14:textId="77777777" w:rsidR="00F957E6" w:rsidRPr="00A362DE" w:rsidRDefault="00F957E6" w:rsidP="5A079564">
      <w:pPr>
        <w:rPr>
          <w:rFonts w:ascii="Aptos" w:eastAsia="Aptos" w:hAnsi="Aptos" w:cs="Aptos"/>
        </w:rPr>
      </w:pPr>
    </w:p>
    <w:p w14:paraId="6DE6F57B" w14:textId="35EA5110" w:rsidR="00F957E6" w:rsidRPr="008E2864" w:rsidRDefault="00D13F4E" w:rsidP="5A079564">
      <w:pPr>
        <w:spacing w:before="240" w:after="0" w:line="360" w:lineRule="auto"/>
        <w:jc w:val="both"/>
        <w:rPr>
          <w:rFonts w:ascii="Aptos" w:eastAsia="Aptos" w:hAnsi="Aptos" w:cs="Aptos"/>
          <w:b/>
          <w:bCs/>
        </w:rPr>
      </w:pPr>
      <w:r w:rsidRPr="65246DE2">
        <w:rPr>
          <w:rFonts w:ascii="Aptos" w:eastAsia="Aptos" w:hAnsi="Aptos" w:cs="Aptos"/>
          <w:b/>
          <w:bCs/>
        </w:rPr>
        <w:t xml:space="preserve">Unverbindliches </w:t>
      </w:r>
      <w:r w:rsidR="00F957E6" w:rsidRPr="65246DE2">
        <w:rPr>
          <w:rFonts w:ascii="Aptos" w:eastAsia="Aptos" w:hAnsi="Aptos" w:cs="Aptos"/>
          <w:b/>
          <w:bCs/>
        </w:rPr>
        <w:t xml:space="preserve">Erstangebot betreffend die Beschaffung </w:t>
      </w:r>
      <w:r w:rsidR="60733C8D" w:rsidRPr="65246DE2">
        <w:rPr>
          <w:rFonts w:ascii="Aptos" w:eastAsia="Aptos" w:hAnsi="Aptos" w:cs="Aptos"/>
          <w:b/>
          <w:bCs/>
        </w:rPr>
        <w:t>eines „Virtual Court – Gerichtssaal der Zukunft” für die Justiz</w:t>
      </w:r>
    </w:p>
    <w:p w14:paraId="506458E2" w14:textId="77777777" w:rsidR="00F957E6" w:rsidRDefault="00F957E6" w:rsidP="5A079564">
      <w:pPr>
        <w:spacing w:before="240" w:after="0" w:line="360" w:lineRule="auto"/>
        <w:jc w:val="both"/>
        <w:rPr>
          <w:rFonts w:ascii="Aptos" w:eastAsia="Aptos" w:hAnsi="Aptos" w:cs="Aptos"/>
        </w:rPr>
      </w:pPr>
      <w:r w:rsidRPr="5A079564">
        <w:rPr>
          <w:rFonts w:ascii="Aptos" w:eastAsia="Aptos" w:hAnsi="Aptos" w:cs="Aptos"/>
        </w:rPr>
        <w:t>Sehr geehrte Damen und Herren,</w:t>
      </w:r>
    </w:p>
    <w:p w14:paraId="53C9D7B3" w14:textId="46F68610" w:rsidR="009B76BE" w:rsidRDefault="00F957E6" w:rsidP="5A079564">
      <w:pPr>
        <w:spacing w:before="240" w:after="0" w:line="360" w:lineRule="auto"/>
        <w:jc w:val="both"/>
        <w:rPr>
          <w:rFonts w:ascii="Aptos" w:eastAsia="Aptos" w:hAnsi="Aptos" w:cs="Aptos"/>
        </w:rPr>
      </w:pPr>
      <w:r w:rsidRPr="5A079564">
        <w:rPr>
          <w:rFonts w:ascii="Aptos" w:eastAsia="Aptos" w:hAnsi="Aptos" w:cs="Aptos"/>
        </w:rPr>
        <w:t xml:space="preserve">wir, </w:t>
      </w:r>
      <w:sdt>
        <w:sdtPr>
          <w:rPr>
            <w:rStyle w:val="Formatvorlage1"/>
            <w:rFonts w:ascii="Aptos" w:eastAsia="Aptos" w:hAnsi="Aptos" w:cs="Aptos"/>
          </w:rPr>
          <w:alias w:val="Name des Unternehmens (Hauptauftragnehmer oder Bewerber- und Bietergemeinschaft)"/>
          <w:tag w:val="Name des Unternehmens (Hauptauftragnehmer oder Bewerber- und Bietergemeinschaft)"/>
          <w:id w:val="58139962"/>
          <w:placeholder>
            <w:docPart w:val="EB4CD4BC41584F7E8C2C8545B2D4B4BC"/>
          </w:placeholder>
        </w:sdtPr>
        <w:sdtEndPr>
          <w:rPr>
            <w:rStyle w:val="Absatz-Standardschriftart"/>
            <w:rFonts w:ascii="Arial" w:eastAsia="Verdana" w:hAnsi="Arial" w:cs="Arial"/>
            <w:color w:val="000000" w:themeColor="text1"/>
            <w:sz w:val="20"/>
            <w:szCs w:val="20"/>
          </w:rPr>
        </w:sdtEndPr>
        <w:sdtContent>
          <w:sdt>
            <w:sdtPr>
              <w:rPr>
                <w:rFonts w:ascii="Aptos" w:eastAsia="Aptos" w:hAnsi="Aptos" w:cs="Aptos"/>
                <w:i/>
                <w:iCs/>
                <w:color w:val="A6A6A6" w:themeColor="background1" w:themeShade="A6"/>
              </w:rPr>
              <w:alias w:val="Name Eignungsverleiher"/>
              <w:tag w:val="Name Eignungsverleiher"/>
              <w:id w:val="2038462181"/>
              <w:placeholder>
                <w:docPart w:val="DD7F99CAC43C44FB9D155BF64A747FA6"/>
              </w:placeholder>
            </w:sdtPr>
            <w:sdtEndPr/>
            <w:sdtContent>
              <w:sdt>
                <w:sdtPr>
                  <w:rPr>
                    <w:rFonts w:ascii="Aptos" w:eastAsia="Aptos" w:hAnsi="Aptos" w:cs="Aptos"/>
                    <w:i/>
                    <w:iCs/>
                    <w:color w:val="A6A6A6" w:themeColor="background1" w:themeShade="A6"/>
                  </w:rPr>
                  <w:alias w:val="Name des Unternehmens (Hauptauftranehmer)"/>
                  <w:tag w:val="Name des Unternehmens (Hauptauftranehmer)"/>
                  <w:id w:val="-1858349136"/>
                  <w:placeholder>
                    <w:docPart w:val="E19F89816FE84FF6A0FF320EECBAB4A0"/>
                  </w:placeholder>
                  <w15:color w:val="000000"/>
                </w:sdtPr>
                <w:sdtEndPr/>
                <w:sdtContent>
                  <w:r w:rsidRPr="5A079564">
                    <w:rPr>
                      <w:rFonts w:ascii="Aptos" w:eastAsia="Aptos" w:hAnsi="Aptos" w:cs="Aptos"/>
                      <w:i/>
                      <w:iCs/>
                      <w:color w:val="A6A6A6" w:themeColor="background1" w:themeShade="A6"/>
                    </w:rPr>
                    <w:t>Name des Unternehmens (Bieter oder Bietergemeinschaft)</w:t>
                  </w:r>
                </w:sdtContent>
              </w:sdt>
            </w:sdtContent>
          </w:sdt>
        </w:sdtContent>
      </w:sdt>
      <w:r w:rsidRPr="5A079564">
        <w:rPr>
          <w:rFonts w:ascii="Aptos" w:eastAsia="Aptos" w:hAnsi="Aptos" w:cs="Aptos"/>
        </w:rPr>
        <w:t xml:space="preserve"> (nachfolgend „Bieter“), </w:t>
      </w:r>
      <w:r w:rsidR="007205EC" w:rsidRPr="5A079564">
        <w:rPr>
          <w:rFonts w:ascii="Aptos" w:eastAsia="Aptos" w:hAnsi="Aptos" w:cs="Aptos"/>
        </w:rPr>
        <w:t>übermitteln</w:t>
      </w:r>
      <w:r w:rsidRPr="5A079564">
        <w:rPr>
          <w:rFonts w:ascii="Aptos" w:eastAsia="Aptos" w:hAnsi="Aptos" w:cs="Aptos"/>
        </w:rPr>
        <w:t xml:space="preserve"> Ihnen, de</w:t>
      </w:r>
      <w:r w:rsidR="0048134F" w:rsidRPr="5A079564">
        <w:rPr>
          <w:rFonts w:ascii="Aptos" w:eastAsia="Aptos" w:hAnsi="Aptos" w:cs="Aptos"/>
        </w:rPr>
        <w:t xml:space="preserve">m Ministerium der Justiz und für Migration Baden-Württemberg </w:t>
      </w:r>
      <w:r w:rsidRPr="5A079564">
        <w:rPr>
          <w:rFonts w:ascii="Aptos" w:eastAsia="Aptos" w:hAnsi="Aptos" w:cs="Aptos"/>
        </w:rPr>
        <w:t xml:space="preserve">(nachfolgend „AG“), </w:t>
      </w:r>
      <w:r w:rsidR="009B76BE" w:rsidRPr="5A079564">
        <w:rPr>
          <w:rFonts w:ascii="Aptos" w:eastAsia="Aptos" w:hAnsi="Aptos" w:cs="Aptos"/>
        </w:rPr>
        <w:t xml:space="preserve">hiermit unser </w:t>
      </w:r>
      <w:r w:rsidR="00C22E80">
        <w:rPr>
          <w:rFonts w:ascii="Aptos" w:eastAsia="Aptos" w:hAnsi="Aptos" w:cs="Aptos"/>
        </w:rPr>
        <w:t xml:space="preserve">unverbindliches </w:t>
      </w:r>
      <w:r w:rsidR="0056399F" w:rsidRPr="5A079564">
        <w:rPr>
          <w:rFonts w:ascii="Aptos" w:eastAsia="Aptos" w:hAnsi="Aptos" w:cs="Aptos"/>
        </w:rPr>
        <w:t>Erstangebot</w:t>
      </w:r>
      <w:r w:rsidR="008C039C">
        <w:rPr>
          <w:rFonts w:ascii="Aptos" w:eastAsia="Aptos" w:hAnsi="Aptos" w:cs="Aptos"/>
        </w:rPr>
        <w:t xml:space="preserve">, bestehend aus diesem </w:t>
      </w:r>
      <w:r w:rsidR="00D75067">
        <w:rPr>
          <w:rFonts w:ascii="Aptos" w:eastAsia="Aptos" w:hAnsi="Aptos" w:cs="Aptos"/>
        </w:rPr>
        <w:t xml:space="preserve">Formblatt sowie dem </w:t>
      </w:r>
      <w:r w:rsidR="00D75067" w:rsidRPr="00D75067">
        <w:rPr>
          <w:rFonts w:ascii="Aptos" w:eastAsia="Aptos" w:hAnsi="Aptos" w:cs="Aptos"/>
          <w:b/>
          <w:bCs/>
        </w:rPr>
        <w:t>Formblatt qualitative Zuschlagskriterien</w:t>
      </w:r>
      <w:r w:rsidR="009B76BE" w:rsidRPr="5A079564">
        <w:rPr>
          <w:rFonts w:ascii="Aptos" w:eastAsia="Aptos" w:hAnsi="Aptos" w:cs="Aptos"/>
        </w:rPr>
        <w:t>.</w:t>
      </w:r>
    </w:p>
    <w:p w14:paraId="5422B602" w14:textId="2FA34E2F" w:rsidR="00344C0D" w:rsidRDefault="00344C0D" w:rsidP="00344C0D">
      <w:pPr>
        <w:spacing w:before="240" w:after="0" w:line="360" w:lineRule="auto"/>
        <w:jc w:val="both"/>
        <w:rPr>
          <w:rFonts w:ascii="Aptos" w:eastAsia="Aptos" w:hAnsi="Aptos" w:cs="Aptos"/>
        </w:rPr>
      </w:pPr>
      <w:r w:rsidRPr="5A079564">
        <w:rPr>
          <w:rFonts w:ascii="Aptos" w:eastAsia="Aptos" w:hAnsi="Aptos" w:cs="Aptos"/>
        </w:rPr>
        <w:t>Wir haben verstanden, dass die Übermittlung des</w:t>
      </w:r>
      <w:r>
        <w:rPr>
          <w:rFonts w:ascii="Aptos" w:eastAsia="Aptos" w:hAnsi="Aptos" w:cs="Aptos"/>
        </w:rPr>
        <w:t xml:space="preserve"> </w:t>
      </w:r>
      <w:r w:rsidRPr="5A079564">
        <w:rPr>
          <w:rFonts w:ascii="Aptos" w:eastAsia="Aptos" w:hAnsi="Aptos" w:cs="Aptos"/>
        </w:rPr>
        <w:t xml:space="preserve">Erstangebots zwingende Voraussetzung für die Teilnahme an Verhandlungsrunden </w:t>
      </w:r>
      <w:r>
        <w:rPr>
          <w:rFonts w:ascii="Aptos" w:eastAsia="Aptos" w:hAnsi="Aptos" w:cs="Aptos"/>
        </w:rPr>
        <w:t xml:space="preserve">(und in diesem Fall die </w:t>
      </w:r>
      <w:r w:rsidRPr="5A079564">
        <w:rPr>
          <w:rFonts w:ascii="Aptos" w:eastAsia="Aptos" w:hAnsi="Aptos" w:cs="Aptos"/>
        </w:rPr>
        <w:t>Abgabe eines endgültigen Angebots</w:t>
      </w:r>
      <w:r>
        <w:rPr>
          <w:rFonts w:ascii="Aptos" w:eastAsia="Aptos" w:hAnsi="Aptos" w:cs="Aptos"/>
        </w:rPr>
        <w:t>)</w:t>
      </w:r>
      <w:r w:rsidRPr="5A079564">
        <w:rPr>
          <w:rFonts w:ascii="Aptos" w:eastAsia="Aptos" w:hAnsi="Aptos" w:cs="Aptos"/>
        </w:rPr>
        <w:t xml:space="preserve"> ist und zugleich als Grundlage für diese dient.</w:t>
      </w:r>
    </w:p>
    <w:p w14:paraId="1B97FE7A" w14:textId="4D08B914" w:rsidR="00C72D94" w:rsidRPr="00A362DE" w:rsidRDefault="00C72D94" w:rsidP="5A079564">
      <w:pPr>
        <w:spacing w:before="240" w:after="0" w:line="360" w:lineRule="auto"/>
        <w:jc w:val="both"/>
        <w:rPr>
          <w:rFonts w:ascii="Aptos" w:eastAsia="Aptos" w:hAnsi="Aptos" w:cs="Aptos"/>
        </w:rPr>
      </w:pPr>
      <w:r w:rsidRPr="5A079564">
        <w:rPr>
          <w:rFonts w:ascii="Aptos" w:eastAsia="Aptos" w:hAnsi="Aptos" w:cs="Aptos"/>
        </w:rPr>
        <w:t xml:space="preserve">In Kenntnis darüber, dass </w:t>
      </w:r>
      <w:r w:rsidR="00544E35" w:rsidRPr="5A079564">
        <w:rPr>
          <w:rFonts w:ascii="Aptos" w:eastAsia="Aptos" w:hAnsi="Aptos" w:cs="Aptos"/>
        </w:rPr>
        <w:t xml:space="preserve">es sich bei diesem Erstangebot um ein unverbindliches Angebot handelt, auf das der Zuschlag nicht erteilt werden kann und auf Basis dessen </w:t>
      </w:r>
      <w:r w:rsidR="00C66C4F" w:rsidRPr="5A079564">
        <w:rPr>
          <w:rFonts w:ascii="Aptos" w:eastAsia="Aptos" w:hAnsi="Aptos" w:cs="Aptos"/>
        </w:rPr>
        <w:t>auch keine (Vor)Auswahl unter den zu</w:t>
      </w:r>
      <w:r w:rsidR="001A3121" w:rsidRPr="5A079564">
        <w:rPr>
          <w:rFonts w:ascii="Aptos" w:eastAsia="Aptos" w:hAnsi="Aptos" w:cs="Aptos"/>
        </w:rPr>
        <w:t xml:space="preserve">r Abgabe von Angeboten aufgeforderten Bietern erfolgt, </w:t>
      </w:r>
      <w:r w:rsidRPr="5A079564">
        <w:rPr>
          <w:rFonts w:ascii="Aptos" w:eastAsia="Aptos" w:hAnsi="Aptos" w:cs="Aptos"/>
        </w:rPr>
        <w:t xml:space="preserve">sichern </w:t>
      </w:r>
      <w:r w:rsidR="001A3121" w:rsidRPr="5A079564">
        <w:rPr>
          <w:rFonts w:ascii="Aptos" w:eastAsia="Aptos" w:hAnsi="Aptos" w:cs="Aptos"/>
        </w:rPr>
        <w:t xml:space="preserve">wir </w:t>
      </w:r>
      <w:r w:rsidRPr="5A079564">
        <w:rPr>
          <w:rFonts w:ascii="Aptos" w:eastAsia="Aptos" w:hAnsi="Aptos" w:cs="Aptos"/>
        </w:rPr>
        <w:t xml:space="preserve">Ihnen </w:t>
      </w:r>
      <w:r w:rsidR="001A3121" w:rsidRPr="5A079564">
        <w:rPr>
          <w:rFonts w:ascii="Aptos" w:eastAsia="Aptos" w:hAnsi="Aptos" w:cs="Aptos"/>
        </w:rPr>
        <w:t xml:space="preserve">gleichwohl </w:t>
      </w:r>
      <w:r w:rsidRPr="5A079564">
        <w:rPr>
          <w:rFonts w:ascii="Aptos" w:eastAsia="Aptos" w:hAnsi="Aptos" w:cs="Aptos"/>
        </w:rPr>
        <w:t xml:space="preserve">zu, dass die von uns in diesem Angebot samt aller in Bezug genommenen Anlagen </w:t>
      </w:r>
      <w:r w:rsidRPr="005946AD">
        <w:rPr>
          <w:rFonts w:ascii="Aptos" w:eastAsia="Aptos" w:hAnsi="Aptos" w:cs="Aptos"/>
        </w:rPr>
        <w:t>gemachten Angaben sorgfältig geprüft sowie vollständig und wahrheitsgemäß abgegeben wurden</w:t>
      </w:r>
      <w:r w:rsidR="00F631FC" w:rsidRPr="005946AD">
        <w:rPr>
          <w:rFonts w:ascii="Aptos" w:eastAsia="Aptos" w:hAnsi="Aptos" w:cs="Aptos"/>
        </w:rPr>
        <w:t xml:space="preserve"> und dieses Erstangebot die in der Leistungsbeschreibung als solche deklarierten Mindestanforderungen erfüllt.</w:t>
      </w:r>
    </w:p>
    <w:p w14:paraId="05F9FAC3" w14:textId="77777777" w:rsidR="0056399F" w:rsidRDefault="0056399F" w:rsidP="5A079564">
      <w:pPr>
        <w:spacing w:before="240" w:after="0" w:line="360" w:lineRule="auto"/>
        <w:jc w:val="both"/>
        <w:rPr>
          <w:rFonts w:ascii="Aptos" w:eastAsia="Aptos" w:hAnsi="Aptos" w:cs="Aptos"/>
        </w:rPr>
      </w:pPr>
    </w:p>
    <w:p w14:paraId="692A01E1" w14:textId="77777777" w:rsidR="00F957E6" w:rsidRPr="006E1255" w:rsidRDefault="00F957E6" w:rsidP="5A079564">
      <w:pPr>
        <w:rPr>
          <w:rFonts w:ascii="Aptos" w:eastAsia="Aptos" w:hAnsi="Aptos" w:cs="Aptos"/>
        </w:rPr>
      </w:pPr>
    </w:p>
    <w:p w14:paraId="0B96F613" w14:textId="77777777" w:rsidR="00F957E6" w:rsidRDefault="00F957E6" w:rsidP="5A079564">
      <w:pPr>
        <w:rPr>
          <w:rFonts w:ascii="Aptos" w:eastAsia="Aptos" w:hAnsi="Aptos" w:cs="Aptos"/>
        </w:rPr>
      </w:pPr>
    </w:p>
    <w:p w14:paraId="396AE881" w14:textId="77777777" w:rsidR="00F957E6" w:rsidRDefault="00F957E6" w:rsidP="5A079564">
      <w:pPr>
        <w:rPr>
          <w:rFonts w:ascii="Aptos" w:eastAsia="Aptos" w:hAnsi="Aptos" w:cs="Aptos"/>
        </w:rPr>
      </w:pPr>
    </w:p>
    <w:p w14:paraId="3EBCA567" w14:textId="6E40A8E2" w:rsidR="00F957E6" w:rsidRDefault="00F957E6" w:rsidP="5A079564">
      <w:pPr>
        <w:spacing w:after="160"/>
        <w:rPr>
          <w:rFonts w:ascii="Aptos" w:eastAsia="Aptos" w:hAnsi="Aptos" w:cs="Aptos"/>
        </w:rPr>
      </w:pPr>
      <w:r w:rsidRPr="5A079564">
        <w:rPr>
          <w:rFonts w:ascii="Aptos" w:eastAsia="Aptos" w:hAnsi="Aptos" w:cs="Aptos"/>
        </w:rPr>
        <w:br w:type="page"/>
      </w:r>
    </w:p>
    <w:p w14:paraId="7C7C0913" w14:textId="77777777" w:rsidR="00F957E6" w:rsidRPr="00F957E6" w:rsidRDefault="00F957E6" w:rsidP="5A079564">
      <w:pPr>
        <w:pStyle w:val="berschrift1"/>
        <w:rPr>
          <w:rFonts w:ascii="Aptos" w:eastAsia="Aptos" w:hAnsi="Aptos" w:cs="Aptos"/>
        </w:rPr>
      </w:pPr>
      <w:r w:rsidRPr="5A079564">
        <w:rPr>
          <w:rFonts w:ascii="Aptos" w:eastAsia="Aptos" w:hAnsi="Aptos" w:cs="Aptos"/>
        </w:rPr>
        <w:lastRenderedPageBreak/>
        <w:t xml:space="preserve">Angaben zu einer etwaigen Unterauftragsvergabe </w:t>
      </w:r>
    </w:p>
    <w:p w14:paraId="14D10F4D" w14:textId="4C67702B" w:rsidR="00261F8D" w:rsidRDefault="008E4493" w:rsidP="5A079564">
      <w:pPr>
        <w:tabs>
          <w:tab w:val="left" w:pos="1134"/>
        </w:tabs>
        <w:spacing w:line="360" w:lineRule="auto"/>
        <w:ind w:left="567"/>
        <w:rPr>
          <w:rFonts w:ascii="Aptos" w:eastAsia="Aptos" w:hAnsi="Aptos" w:cs="Aptos"/>
        </w:rPr>
      </w:pPr>
      <w:sdt>
        <w:sdtPr>
          <w:rPr>
            <w:rFonts w:ascii="Aptos" w:eastAsia="Aptos" w:hAnsi="Aptos" w:cs="Aptos"/>
          </w:rPr>
          <w:id w:val="1399781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6EAD">
            <w:rPr>
              <w:rFonts w:ascii="MS Gothic" w:eastAsia="MS Gothic" w:hAnsi="MS Gothic" w:cs="Aptos" w:hint="eastAsia"/>
            </w:rPr>
            <w:t>☐</w:t>
          </w:r>
        </w:sdtContent>
      </w:sdt>
      <w:r w:rsidR="00FA4161">
        <w:rPr>
          <w:rFonts w:ascii="Aptos" w:eastAsia="Aptos" w:hAnsi="Aptos" w:cs="Aptos"/>
        </w:rPr>
        <w:tab/>
      </w:r>
      <w:r w:rsidR="00261F8D" w:rsidRPr="5A079564">
        <w:rPr>
          <w:rFonts w:ascii="Aptos" w:eastAsia="Aptos" w:hAnsi="Aptos" w:cs="Aptos"/>
        </w:rPr>
        <w:t>Wir beabsichtigen, die nachfolgend beschriebenen Teile des Auftrags</w:t>
      </w:r>
    </w:p>
    <w:tbl>
      <w:tblPr>
        <w:tblStyle w:val="Tabellenraster"/>
        <w:tblW w:w="0" w:type="auto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1"/>
      </w:tblGrid>
      <w:tr w:rsidR="00261F8D" w:rsidRPr="006E4ACA" w14:paraId="6D79DA37" w14:textId="77777777" w:rsidTr="5A079564">
        <w:trPr>
          <w:trHeight w:val="1427"/>
        </w:trPr>
        <w:tc>
          <w:tcPr>
            <w:tcW w:w="7511" w:type="dxa"/>
            <w:shd w:val="clear" w:color="auto" w:fill="BFBFBF" w:themeFill="background1" w:themeFillShade="BF"/>
          </w:tcPr>
          <w:p w14:paraId="3344B253" w14:textId="1AAC30E5" w:rsidR="00261F8D" w:rsidRPr="006E4ACA" w:rsidRDefault="008E4493" w:rsidP="5A079564">
            <w:pPr>
              <w:pStyle w:val="Listenabsatz"/>
              <w:spacing w:after="60" w:line="360" w:lineRule="auto"/>
              <w:ind w:left="0"/>
              <w:rPr>
                <w:rStyle w:val="Formatvorlage2"/>
                <w:rFonts w:ascii="Aptos" w:eastAsia="Aptos" w:hAnsi="Aptos" w:cs="Aptos"/>
              </w:rPr>
            </w:pPr>
            <w:sdt>
              <w:sdtPr>
                <w:rPr>
                  <w:rStyle w:val="Formatvorlage2"/>
                  <w:rFonts w:ascii="Aptos" w:eastAsia="Aptos" w:hAnsi="Aptos" w:cs="Aptos"/>
                  <w:shd w:val="clear" w:color="auto" w:fill="BFBFBF" w:themeFill="background1" w:themeFillShade="BF"/>
                </w:rPr>
                <w:id w:val="1679612317"/>
                <w:placeholder>
                  <w:docPart w:val="97A26FA18FA849DF924DBF4B7032F8BF"/>
                </w:placeholder>
                <w:showingPlcHdr/>
              </w:sdtPr>
              <w:sdtEndPr>
                <w:rPr>
                  <w:rStyle w:val="Formatvorlage2"/>
                  <w:rFonts w:ascii="Arial" w:eastAsia="Verdana" w:hAnsi="Arial" w:cs="Arial"/>
                  <w:shd w:val="clear" w:color="auto" w:fill="auto"/>
                </w:rPr>
              </w:sdtEndPr>
              <w:sdtContent>
                <w:r w:rsidR="00246607" w:rsidRPr="00F957E6">
                  <w:rPr>
                    <w:rFonts w:eastAsia="Verdana"/>
                  </w:rPr>
                  <w:t xml:space="preserve">                              </w:t>
                </w:r>
              </w:sdtContent>
            </w:sdt>
          </w:p>
        </w:tc>
      </w:tr>
    </w:tbl>
    <w:p w14:paraId="76B5556E" w14:textId="77777777" w:rsidR="00261F8D" w:rsidRDefault="00261F8D" w:rsidP="5A079564">
      <w:pPr>
        <w:tabs>
          <w:tab w:val="left" w:pos="1134"/>
        </w:tabs>
        <w:spacing w:after="0" w:line="240" w:lineRule="auto"/>
        <w:rPr>
          <w:rFonts w:ascii="Aptos" w:eastAsia="Aptos" w:hAnsi="Aptos" w:cs="Aptos"/>
        </w:rPr>
      </w:pPr>
      <w:r>
        <w:tab/>
      </w:r>
    </w:p>
    <w:p w14:paraId="259B5B11" w14:textId="77777777" w:rsidR="00261F8D" w:rsidRDefault="00261F8D" w:rsidP="5A079564">
      <w:pPr>
        <w:tabs>
          <w:tab w:val="left" w:pos="1134"/>
        </w:tabs>
        <w:spacing w:line="360" w:lineRule="auto"/>
        <w:ind w:left="1134"/>
        <w:rPr>
          <w:rFonts w:ascii="Aptos" w:eastAsia="Aptos" w:hAnsi="Aptos" w:cs="Aptos"/>
        </w:rPr>
      </w:pPr>
      <w:r w:rsidRPr="5A079564">
        <w:rPr>
          <w:rFonts w:ascii="Aptos" w:eastAsia="Aptos" w:hAnsi="Aptos" w:cs="Aptos"/>
        </w:rPr>
        <w:t xml:space="preserve">an den/die Unterauftragnehmer </w:t>
      </w:r>
      <w:sdt>
        <w:sdtPr>
          <w:rPr>
            <w:rStyle w:val="Formatvorlage1"/>
            <w:rFonts w:ascii="Aptos" w:eastAsia="Aptos" w:hAnsi="Aptos" w:cs="Aptos"/>
          </w:rPr>
          <w:id w:val="2128345390"/>
          <w:placeholder>
            <w:docPart w:val="70D411D5AC9145B3B414EFDC15B35905"/>
          </w:placeholder>
        </w:sdtPr>
        <w:sdtEndPr>
          <w:rPr>
            <w:rStyle w:val="Absatz-Standardschriftart"/>
            <w:rFonts w:ascii="Arial" w:eastAsia="Verdana" w:hAnsi="Arial" w:cs="Arial"/>
            <w:color w:val="000000" w:themeColor="text1"/>
            <w:sz w:val="20"/>
            <w:szCs w:val="20"/>
          </w:rPr>
        </w:sdtEndPr>
        <w:sdtContent>
          <w:sdt>
            <w:sdtPr>
              <w:rPr>
                <w:rFonts w:ascii="Aptos" w:eastAsia="Aptos" w:hAnsi="Aptos" w:cs="Aptos"/>
              </w:rPr>
              <w:alias w:val="Name Eignungsverleiher"/>
              <w:tag w:val="Name Eignungsverleiher"/>
              <w:id w:val="2123182861"/>
              <w:placeholder>
                <w:docPart w:val="FB88DA2B931F46669C939EC8FD158F17"/>
              </w:placeholder>
            </w:sdtPr>
            <w:sdtEndPr/>
            <w:sdtContent>
              <w:sdt>
                <w:sdtPr>
                  <w:rPr>
                    <w:rFonts w:ascii="Aptos" w:eastAsia="Aptos" w:hAnsi="Aptos" w:cs="Aptos"/>
                  </w:rPr>
                  <w:alias w:val="Name des/der Unterauftragnehmer(s)"/>
                  <w:tag w:val="Name des/der Unterauftragnehmer(s)"/>
                  <w:id w:val="-1010212971"/>
                  <w:placeholder>
                    <w:docPart w:val="E6DC193EDAC94B7C812E6C0C521CF5E0"/>
                  </w:placeholder>
                  <w15:color w:val="000000"/>
                </w:sdtPr>
                <w:sdtEndPr/>
                <w:sdtContent>
                  <w:r w:rsidRPr="5A079564">
                    <w:rPr>
                      <w:rFonts w:ascii="Aptos" w:eastAsia="Aptos" w:hAnsi="Aptos" w:cs="Aptos"/>
                      <w:i/>
                      <w:iCs/>
                      <w:color w:val="A6A6A6" w:themeColor="background1" w:themeShade="A6"/>
                    </w:rPr>
                    <w:t>Name des/der Unterauftragnehmer(s)</w:t>
                  </w:r>
                </w:sdtContent>
              </w:sdt>
            </w:sdtContent>
          </w:sdt>
        </w:sdtContent>
      </w:sdt>
      <w:r w:rsidRPr="5A079564">
        <w:rPr>
          <w:rFonts w:ascii="Aptos" w:eastAsia="Aptos" w:hAnsi="Aptos" w:cs="Aptos"/>
        </w:rPr>
        <w:t xml:space="preserve"> unterzuvergeben.</w:t>
      </w:r>
    </w:p>
    <w:p w14:paraId="540169A0" w14:textId="77777777" w:rsidR="00261F8D" w:rsidRDefault="00261F8D" w:rsidP="5A079564">
      <w:pPr>
        <w:tabs>
          <w:tab w:val="left" w:pos="1134"/>
        </w:tabs>
        <w:rPr>
          <w:rFonts w:ascii="Aptos" w:eastAsia="Aptos" w:hAnsi="Aptos" w:cs="Aptos"/>
        </w:rPr>
      </w:pPr>
      <w:r>
        <w:tab/>
      </w:r>
    </w:p>
    <w:p w14:paraId="067499CE" w14:textId="780CA00F" w:rsidR="00F957E6" w:rsidRPr="004C3773" w:rsidRDefault="008E4493" w:rsidP="5A079564">
      <w:pPr>
        <w:tabs>
          <w:tab w:val="left" w:pos="1134"/>
        </w:tabs>
        <w:spacing w:line="360" w:lineRule="auto"/>
        <w:ind w:left="1134" w:hanging="567"/>
        <w:jc w:val="both"/>
        <w:rPr>
          <w:rFonts w:ascii="Aptos" w:eastAsia="Aptos" w:hAnsi="Aptos" w:cs="Aptos"/>
        </w:rPr>
      </w:pPr>
      <w:sdt>
        <w:sdtPr>
          <w:rPr>
            <w:rFonts w:ascii="Aptos" w:eastAsia="Aptos" w:hAnsi="Aptos" w:cs="Aptos"/>
          </w:rPr>
          <w:id w:val="8927748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6EAD">
            <w:rPr>
              <w:rFonts w:ascii="MS Gothic" w:eastAsia="MS Gothic" w:hAnsi="MS Gothic" w:cs="Aptos" w:hint="eastAsia"/>
            </w:rPr>
            <w:t>☐</w:t>
          </w:r>
        </w:sdtContent>
      </w:sdt>
      <w:r w:rsidR="00FA4161">
        <w:rPr>
          <w:rFonts w:ascii="Aptos" w:eastAsia="Aptos" w:hAnsi="Aptos" w:cs="Aptos"/>
        </w:rPr>
        <w:tab/>
      </w:r>
      <w:r w:rsidR="00261F8D" w:rsidRPr="65246DE2">
        <w:rPr>
          <w:rFonts w:ascii="Aptos" w:eastAsia="Aptos" w:hAnsi="Aptos" w:cs="Aptos"/>
        </w:rPr>
        <w:t xml:space="preserve">Wir sichern zu, dass die erforderlichen Mittel des/der benannten Unterauftragnehmer(s) im Falle einer Zuschlagserteilung auf unser endgültiges Angebot zur Verfügung stehen werden und wir den Inhalt der Regelungen des EVB-IT </w:t>
      </w:r>
      <w:r w:rsidR="004C56F6" w:rsidRPr="65246DE2">
        <w:rPr>
          <w:rFonts w:ascii="Aptos" w:eastAsia="Aptos" w:hAnsi="Aptos" w:cs="Aptos"/>
        </w:rPr>
        <w:t>Sy</w:t>
      </w:r>
      <w:r w:rsidR="00F026A8" w:rsidRPr="65246DE2">
        <w:rPr>
          <w:rFonts w:ascii="Aptos" w:eastAsia="Aptos" w:hAnsi="Aptos" w:cs="Aptos"/>
        </w:rPr>
        <w:t>stemvertrags</w:t>
      </w:r>
      <w:r w:rsidR="00261F8D" w:rsidRPr="65246DE2">
        <w:rPr>
          <w:rFonts w:ascii="Aptos" w:eastAsia="Aptos" w:hAnsi="Aptos" w:cs="Aptos"/>
        </w:rPr>
        <w:t xml:space="preserve"> zur Unterauftragsvergabe mit den sich daraus ergebenen Pflichten zur Kenntnis genommen </w:t>
      </w:r>
      <w:r w:rsidR="00261F8D" w:rsidRPr="004C3773">
        <w:rPr>
          <w:rFonts w:ascii="Aptos" w:eastAsia="Aptos" w:hAnsi="Aptos" w:cs="Aptos"/>
        </w:rPr>
        <w:t>haben.</w:t>
      </w:r>
    </w:p>
    <w:p w14:paraId="237F850B" w14:textId="77777777" w:rsidR="007254AA" w:rsidRPr="004C3773" w:rsidRDefault="007254AA" w:rsidP="5A079564">
      <w:pPr>
        <w:pStyle w:val="berschrift1"/>
        <w:rPr>
          <w:rFonts w:ascii="Aptos" w:eastAsia="Aptos" w:hAnsi="Aptos" w:cs="Aptos"/>
        </w:rPr>
      </w:pPr>
      <w:r w:rsidRPr="004C3773">
        <w:rPr>
          <w:rFonts w:ascii="Aptos" w:eastAsia="Aptos" w:hAnsi="Aptos" w:cs="Aptos"/>
        </w:rPr>
        <w:t>Angaben zu den angebotenen Preisen</w:t>
      </w:r>
    </w:p>
    <w:p w14:paraId="613B468B" w14:textId="77777777" w:rsidR="00CC0006" w:rsidRDefault="00CC0006" w:rsidP="5A079564">
      <w:pPr>
        <w:spacing w:line="360" w:lineRule="auto"/>
        <w:ind w:left="431"/>
        <w:rPr>
          <w:rFonts w:ascii="Aptos" w:eastAsia="Aptos" w:hAnsi="Aptos" w:cs="Aptos"/>
        </w:rPr>
      </w:pPr>
      <w:r w:rsidRPr="004C3773">
        <w:rPr>
          <w:rFonts w:ascii="Aptos" w:eastAsia="Aptos" w:hAnsi="Aptos" w:cs="Aptos"/>
        </w:rPr>
        <w:t>Die unserem Angebot zugrunde liegenden Preise können nachfolgender Aufstellung entnommen werden:</w:t>
      </w:r>
    </w:p>
    <w:tbl>
      <w:tblPr>
        <w:tblStyle w:val="Listentabelle7farbig"/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554"/>
        <w:gridCol w:w="2838"/>
        <w:gridCol w:w="2549"/>
      </w:tblGrid>
      <w:tr w:rsidR="00BE0399" w:rsidRPr="000910D6" w14:paraId="0763F1C7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05" w:type="dxa"/>
            <w:shd w:val="clear" w:color="auto" w:fill="D9D9D9" w:themeFill="background1" w:themeFillShade="D9"/>
          </w:tcPr>
          <w:p w14:paraId="03DC32F0" w14:textId="77777777" w:rsidR="00BE0399" w:rsidRPr="000910D6" w:rsidRDefault="00BE0399">
            <w:pPr>
              <w:pStyle w:val="KeinLeerraum"/>
              <w:jc w:val="left"/>
              <w:rPr>
                <w:rFonts w:ascii="Aptos" w:eastAsia="Aptos" w:hAnsi="Aptos" w:cs="Aptos"/>
                <w:b/>
                <w:bCs/>
                <w:sz w:val="22"/>
                <w:szCs w:val="22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i w:val="0"/>
                <w:iCs w:val="0"/>
                <w:sz w:val="22"/>
                <w:szCs w:val="22"/>
                <w:lang w:val="de-DE"/>
              </w:rPr>
              <w:t>Nr.</w:t>
            </w:r>
          </w:p>
          <w:p w14:paraId="319AD111" w14:textId="77777777" w:rsidR="00BE0399" w:rsidRPr="000910D6" w:rsidRDefault="00BE0399">
            <w:pPr>
              <w:jc w:val="left"/>
              <w:rPr>
                <w:rFonts w:ascii="Aptos" w:eastAsia="Aptos" w:hAnsi="Aptos" w:cs="Aptos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554" w:type="dxa"/>
            <w:shd w:val="clear" w:color="auto" w:fill="D9D9D9" w:themeFill="background1" w:themeFillShade="D9"/>
          </w:tcPr>
          <w:p w14:paraId="1B5355A4" w14:textId="77777777" w:rsidR="00BE0399" w:rsidRPr="000910D6" w:rsidRDefault="00BE0399">
            <w:pPr>
              <w:pStyle w:val="KeinLeerraum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i w:val="0"/>
                <w:iCs w:val="0"/>
                <w:sz w:val="22"/>
                <w:szCs w:val="22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i w:val="0"/>
                <w:iCs w:val="0"/>
                <w:sz w:val="22"/>
                <w:szCs w:val="22"/>
                <w:lang w:val="de-DE"/>
              </w:rPr>
              <w:t xml:space="preserve">Preisposition </w:t>
            </w:r>
          </w:p>
        </w:tc>
        <w:tc>
          <w:tcPr>
            <w:tcW w:w="2838" w:type="dxa"/>
            <w:shd w:val="clear" w:color="auto" w:fill="D9D9D9" w:themeFill="background1" w:themeFillShade="D9"/>
          </w:tcPr>
          <w:p w14:paraId="67092D99" w14:textId="77777777" w:rsidR="00BE0399" w:rsidRPr="000910D6" w:rsidRDefault="00BE0399">
            <w:pPr>
              <w:pStyle w:val="KeinLeerraum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i w:val="0"/>
                <w:iCs w:val="0"/>
                <w:sz w:val="22"/>
                <w:szCs w:val="22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i w:val="0"/>
                <w:iCs w:val="0"/>
                <w:sz w:val="22"/>
                <w:szCs w:val="22"/>
                <w:lang w:val="de-DE"/>
              </w:rPr>
              <w:t>Angebotspreise in EUR (netto)</w:t>
            </w:r>
          </w:p>
        </w:tc>
        <w:tc>
          <w:tcPr>
            <w:tcW w:w="2549" w:type="dxa"/>
            <w:shd w:val="clear" w:color="auto" w:fill="D9D9D9" w:themeFill="background1" w:themeFillShade="D9"/>
          </w:tcPr>
          <w:p w14:paraId="66272930" w14:textId="77777777" w:rsidR="00BE0399" w:rsidRPr="000910D6" w:rsidRDefault="00BE0399">
            <w:pPr>
              <w:pStyle w:val="KeinLeerraum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i w:val="0"/>
                <w:iCs w:val="0"/>
                <w:sz w:val="22"/>
                <w:szCs w:val="22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i w:val="0"/>
                <w:iCs w:val="0"/>
                <w:sz w:val="22"/>
                <w:szCs w:val="22"/>
                <w:lang w:val="de-DE"/>
              </w:rPr>
              <w:t>Wertungspreise in EUR (netto)</w:t>
            </w:r>
          </w:p>
        </w:tc>
      </w:tr>
      <w:tr w:rsidR="00BE0399" w:rsidRPr="000910D6" w14:paraId="1E51324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  <w:vMerge w:val="restart"/>
            <w:shd w:val="clear" w:color="auto" w:fill="E2EFD9" w:themeFill="accent6" w:themeFillTint="33"/>
          </w:tcPr>
          <w:p w14:paraId="203F22E1" w14:textId="77777777" w:rsidR="00224F8B" w:rsidRPr="00224F8B" w:rsidRDefault="00224F8B" w:rsidP="005C0FD6">
            <w:pPr>
              <w:pStyle w:val="Listenabsatz"/>
              <w:numPr>
                <w:ilvl w:val="0"/>
                <w:numId w:val="14"/>
              </w:numPr>
              <w:spacing w:before="240"/>
              <w:rPr>
                <w:rFonts w:ascii="Aptos" w:eastAsiaTheme="majorEastAsia" w:hAnsi="Aptos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941" w:type="dxa"/>
            <w:gridSpan w:val="3"/>
            <w:shd w:val="clear" w:color="auto" w:fill="E2EFD9" w:themeFill="accent6" w:themeFillTint="33"/>
          </w:tcPr>
          <w:p w14:paraId="3129E56F" w14:textId="77777777" w:rsidR="00BE0399" w:rsidRPr="000A17E9" w:rsidRDefault="00BE0399">
            <w:pPr>
              <w:pStyle w:val="KeinLeerraum"/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Pa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u</w:t>
            </w: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schalfestpreis für die Erstellung des Gesamtsystems gemäß Nummer 1 EVB-IT Systemvertrag (netto)</w:t>
            </w:r>
          </w:p>
          <w:p w14:paraId="2F53A90B" w14:textId="77777777" w:rsidR="00BE0399" w:rsidRPr="000910D6" w:rsidRDefault="00BE0399">
            <w:pPr>
              <w:pStyle w:val="KeinLeerraum"/>
              <w:shd w:val="clear" w:color="auto" w:fill="F2F2F2" w:themeFill="background1" w:themeFillShade="F2"/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  <w:t>Erläuterung:</w:t>
            </w:r>
          </w:p>
          <w:p w14:paraId="3788DD0B" w14:textId="77777777" w:rsidR="00BE0399" w:rsidRDefault="00BE0399">
            <w:pPr>
              <w:pStyle w:val="KeinLeerraum"/>
              <w:shd w:val="clear" w:color="auto" w:fill="F2F2F2" w:themeFill="background1" w:themeFillShade="F2"/>
              <w:spacing w:before="240"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</w:pPr>
            <w:r w:rsidRPr="000910D6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Der nachfolgend eingetragene Pauschalfestpreis stellt den im Falle einer Zuschlagserteilung gemäß Nummer 1.2 des EVB-IT Systemvertrags geschuldeten Pauschalfestpreis dar.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 </w:t>
            </w:r>
          </w:p>
          <w:p w14:paraId="1894C4DE" w14:textId="77777777" w:rsidR="00BE0399" w:rsidRPr="000209BD" w:rsidRDefault="00BE0399">
            <w:pPr>
              <w:pStyle w:val="KeinLeerraum"/>
              <w:shd w:val="clear" w:color="auto" w:fill="F2F2F2" w:themeFill="background1" w:themeFillShade="F2"/>
              <w:spacing w:before="240"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</w:pPr>
            <w:r w:rsidRPr="000910D6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Der Pauschalfestpreis wird bei der Ermittlung des Gesamtwertungspreises insgesamt berücksichtigt. </w:t>
            </w:r>
          </w:p>
        </w:tc>
      </w:tr>
      <w:tr w:rsidR="00BE0399" w:rsidRPr="000910D6" w14:paraId="24D4B02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  <w:vMerge/>
          </w:tcPr>
          <w:p w14:paraId="2C024EB2" w14:textId="77777777" w:rsidR="00BE0399" w:rsidRPr="000910D6" w:rsidRDefault="00BE0399">
            <w:pPr>
              <w:spacing w:before="240"/>
              <w:rPr>
                <w:rFonts w:ascii="Aptos" w:hAnsi="Aptos" w:cstheme="minorHAnsi"/>
                <w:b/>
                <w:bCs/>
                <w:i w:val="0"/>
                <w:iCs w:val="0"/>
                <w:sz w:val="20"/>
                <w:szCs w:val="16"/>
              </w:rPr>
            </w:pPr>
          </w:p>
        </w:tc>
        <w:tc>
          <w:tcPr>
            <w:tcW w:w="2554" w:type="dxa"/>
            <w:shd w:val="clear" w:color="auto" w:fill="E2EFD9" w:themeFill="accent6" w:themeFillTint="33"/>
          </w:tcPr>
          <w:p w14:paraId="6F91BD08" w14:textId="77777777" w:rsidR="00BE0399" w:rsidRPr="000910D6" w:rsidRDefault="00BE0399">
            <w:pPr>
              <w:pStyle w:val="KeinLeerraum"/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Pauschalfestpreis für die Erstellung des Gesamtsystems gemäß </w:t>
            </w:r>
            <w:r w:rsidRPr="000A17E9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Nummer 1.2</w:t>
            </w:r>
            <w:r w:rsidRPr="000910D6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 EVB-IT Systemvertrag (netto)</w:t>
            </w:r>
          </w:p>
        </w:tc>
        <w:tc>
          <w:tcPr>
            <w:tcW w:w="2838" w:type="dxa"/>
            <w:shd w:val="clear" w:color="auto" w:fill="E2EFD9" w:themeFill="accent6" w:themeFillTint="33"/>
          </w:tcPr>
          <w:p w14:paraId="450DC8DA" w14:textId="77777777" w:rsidR="00BE0399" w:rsidRPr="000910D6" w:rsidRDefault="00BE0399">
            <w:pPr>
              <w:pStyle w:val="KeinLeerraum"/>
              <w:shd w:val="clear" w:color="auto" w:fill="FFF2CC" w:themeFill="accent4" w:themeFillTint="33"/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</w:p>
          <w:p w14:paraId="3CDF313B" w14:textId="6972B346" w:rsidR="00BE0399" w:rsidRPr="000910D6" w:rsidRDefault="00BE0399">
            <w:pPr>
              <w:pStyle w:val="KeinLeerraum"/>
              <w:shd w:val="clear" w:color="auto" w:fill="FFF2CC" w:themeFill="accent4" w:themeFillTint="33"/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EUR </w:t>
            </w:r>
            <w:sdt>
              <w:sdtPr>
                <w:rPr>
                  <w:rFonts w:ascii="Aptos" w:eastAsia="Aptos" w:hAnsi="Aptos" w:cs="Aptos"/>
                  <w:b/>
                  <w:bCs/>
                  <w:sz w:val="20"/>
                  <w:szCs w:val="20"/>
                  <w:lang w:val="de-DE"/>
                </w:rPr>
                <w:id w:val="-1733232715"/>
                <w:placeholder>
                  <w:docPart w:val="E37D4AAF607D4190AA413AAB90BAEE9F"/>
                </w:placeholder>
                <w:showingPlcHdr/>
                <w:text/>
              </w:sdtPr>
              <w:sdtEndPr/>
              <w:sdtContent>
                <w:r w:rsidR="00A56EAD" w:rsidRPr="00807108">
                  <w:rPr>
                    <w:rFonts w:ascii="Neue Haas Grotesk Text Pro" w:eastAsia="Times New Roman" w:hAnsi="Neue Haas Grotesk Text Pro" w:cstheme="minorHAnsi"/>
                    <w:b/>
                    <w:bCs/>
                    <w:sz w:val="20"/>
                    <w:szCs w:val="20"/>
                  </w:rPr>
                  <w:t>_______</w:t>
                </w:r>
              </w:sdtContent>
            </w:sdt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 </w:t>
            </w:r>
          </w:p>
        </w:tc>
        <w:tc>
          <w:tcPr>
            <w:tcW w:w="2549" w:type="dxa"/>
            <w:shd w:val="clear" w:color="auto" w:fill="F2F2F2" w:themeFill="background1" w:themeFillShade="F2"/>
          </w:tcPr>
          <w:p w14:paraId="59707CB3" w14:textId="77777777" w:rsidR="00BE0399" w:rsidRPr="000910D6" w:rsidRDefault="00BE0399">
            <w:pPr>
              <w:pStyle w:val="KeinLeerraum"/>
              <w:shd w:val="clear" w:color="auto" w:fill="D9E2F3" w:themeFill="accent1" w:themeFillTint="33"/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</w:p>
          <w:p w14:paraId="4B6CB7D1" w14:textId="2B7EC41F" w:rsidR="00BE0399" w:rsidRPr="00976B8B" w:rsidRDefault="00BE0399">
            <w:pPr>
              <w:pStyle w:val="KeinLeerraum"/>
              <w:shd w:val="clear" w:color="auto" w:fill="D9E2F3" w:themeFill="accent1" w:themeFillTint="33"/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EUR </w:t>
            </w:r>
            <w:r w:rsidR="004846DF"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______ </w:t>
            </w:r>
            <w:r w:rsidRPr="000910D6">
              <w:rPr>
                <w:rFonts w:ascii="Aptos" w:eastAsia="Aptos" w:hAnsi="Aptos" w:cs="Aptos"/>
                <w:sz w:val="20"/>
                <w:szCs w:val="20"/>
                <w:lang w:val="de-DE"/>
              </w:rPr>
              <w:t>(wird vom AG berechnet und eingetragen)</w:t>
            </w:r>
          </w:p>
        </w:tc>
      </w:tr>
      <w:tr w:rsidR="00BE0399" w:rsidRPr="000910D6" w14:paraId="2635E86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  <w:vMerge w:val="restart"/>
            <w:shd w:val="clear" w:color="auto" w:fill="E2EFD9" w:themeFill="accent6" w:themeFillTint="33"/>
          </w:tcPr>
          <w:p w14:paraId="0E75CEB6" w14:textId="174509D8" w:rsidR="00BE0399" w:rsidRPr="00224F8B" w:rsidRDefault="00BE0399" w:rsidP="00224F8B">
            <w:pPr>
              <w:pStyle w:val="Listenabsatz"/>
              <w:numPr>
                <w:ilvl w:val="0"/>
                <w:numId w:val="14"/>
              </w:numPr>
              <w:spacing w:before="240"/>
              <w:rPr>
                <w:rFonts w:ascii="Aptos" w:eastAsiaTheme="majorEastAsia" w:hAnsi="Aptos" w:cstheme="majorBidi"/>
                <w:b/>
                <w:bCs/>
                <w:sz w:val="20"/>
                <w:szCs w:val="20"/>
              </w:rPr>
            </w:pPr>
          </w:p>
          <w:p w14:paraId="5887E519" w14:textId="77777777" w:rsidR="00BE0399" w:rsidRDefault="00BE0399">
            <w:pPr>
              <w:spacing w:before="240"/>
              <w:rPr>
                <w:i w:val="0"/>
                <w:iCs w:val="0"/>
              </w:rPr>
            </w:pPr>
          </w:p>
          <w:p w14:paraId="706CC6C5" w14:textId="77777777" w:rsidR="00BE0399" w:rsidRDefault="00BE0399">
            <w:pPr>
              <w:spacing w:before="240"/>
              <w:rPr>
                <w:i w:val="0"/>
                <w:iCs w:val="0"/>
              </w:rPr>
            </w:pPr>
          </w:p>
          <w:p w14:paraId="181279D7" w14:textId="77777777" w:rsidR="00BE0399" w:rsidRDefault="00BE0399">
            <w:pPr>
              <w:spacing w:before="240"/>
              <w:rPr>
                <w:i w:val="0"/>
                <w:iCs w:val="0"/>
              </w:rPr>
            </w:pPr>
          </w:p>
          <w:p w14:paraId="17D8F3C4" w14:textId="77777777" w:rsidR="00BE0399" w:rsidRPr="000A17E9" w:rsidRDefault="00BE0399">
            <w:pPr>
              <w:spacing w:before="240"/>
              <w:jc w:val="left"/>
              <w:rPr>
                <w:rFonts w:ascii="Aptos" w:hAnsi="Aptos" w:cstheme="minorHAnsi"/>
                <w:b/>
                <w:bCs/>
                <w:sz w:val="20"/>
                <w:szCs w:val="16"/>
              </w:rPr>
            </w:pPr>
          </w:p>
        </w:tc>
        <w:tc>
          <w:tcPr>
            <w:tcW w:w="7941" w:type="dxa"/>
            <w:gridSpan w:val="3"/>
            <w:shd w:val="clear" w:color="auto" w:fill="E2EFD9" w:themeFill="accent6" w:themeFillTint="33"/>
          </w:tcPr>
          <w:p w14:paraId="790C64B1" w14:textId="77777777" w:rsidR="00BE0399" w:rsidRPr="00B0158B" w:rsidRDefault="00BE0399">
            <w:pPr>
              <w:pStyle w:val="KeinLeerraum"/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  <w:r w:rsidRPr="00B0158B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lastRenderedPageBreak/>
              <w:t>Monatlicher Pauschalfestpreis nach Nummer 5.4.1 EVB-IT Systemvertrag für Systemserviceleistungen gemäß Nummer 5.4.1 EVB-IT Systemvertrag (netto) für die Mindestvertragslaufzeit von [36] Monaten</w:t>
            </w:r>
          </w:p>
          <w:p w14:paraId="6B7FC6DF" w14:textId="77777777" w:rsidR="00BE0399" w:rsidRPr="00B0158B" w:rsidRDefault="00BE0399">
            <w:pPr>
              <w:pStyle w:val="KeinLeerraum"/>
              <w:shd w:val="clear" w:color="auto" w:fill="F2F2F2" w:themeFill="background1" w:themeFillShade="F2"/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</w:pPr>
            <w:r w:rsidRPr="00B0158B"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  <w:lastRenderedPageBreak/>
              <w:t>Erläuterung:</w:t>
            </w:r>
          </w:p>
          <w:p w14:paraId="1FFD3A7F" w14:textId="77777777" w:rsidR="00BE0399" w:rsidRPr="00B0158B" w:rsidRDefault="00BE0399">
            <w:pPr>
              <w:pStyle w:val="KeinLeerraum"/>
              <w:shd w:val="clear" w:color="auto" w:fill="F2F2F2" w:themeFill="background1" w:themeFillShade="F2"/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</w:pPr>
            <w:r w:rsidRPr="00B0158B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Der hier eingetragene monatliche Pauschalfestpreis (Angebotspreis) stellt den im Falle einer Zuschlagserteilung gemäß Nummer 5.4.1 EVB-IT Systemvertrag geschuldeten monatlichen Pauschalfestpreis während der Mindestvertragslaufzeit dar. </w:t>
            </w:r>
          </w:p>
          <w:p w14:paraId="50B9D9C0" w14:textId="77777777" w:rsidR="00BE0399" w:rsidRPr="00B0158B" w:rsidRDefault="00BE0399">
            <w:pPr>
              <w:pStyle w:val="KeinLeerraum"/>
              <w:shd w:val="clear" w:color="auto" w:fill="F2F2F2" w:themeFill="background1" w:themeFillShade="F2"/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</w:pPr>
            <w:r w:rsidRPr="00B0158B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Der monatliche Pauschalfestpreis wird bei der Ermittlung des Gesamtwertungspreises mit einem 36-fachen Monatswert berücksichtigt. Dieser bezieht sich auf die vertraglich vereinbarte Mindestvertragsdauer gemäß Nummer 5.2 EVB-IT Systemvertrag: 36 Monate (3 Jahre).</w:t>
            </w:r>
          </w:p>
          <w:p w14:paraId="04E37CC3" w14:textId="77777777" w:rsidR="00BE0399" w:rsidRPr="00B0158B" w:rsidRDefault="00BE0399">
            <w:pPr>
              <w:pStyle w:val="KeinLeerraum"/>
              <w:shd w:val="clear" w:color="auto" w:fill="F2F2F2" w:themeFill="background1" w:themeFillShade="F2"/>
              <w:spacing w:before="240"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</w:pPr>
            <w:r w:rsidRPr="00B0158B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Der Pauschalfestpreis wird bei der Ermittlung des Gesamtwertungspreises insgesamt berücksichtigt. </w:t>
            </w:r>
          </w:p>
        </w:tc>
      </w:tr>
      <w:tr w:rsidR="00BE0399" w:rsidRPr="000910D6" w14:paraId="315355B8" w14:textId="77777777" w:rsidTr="7BC9A2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  <w:vMerge/>
          </w:tcPr>
          <w:p w14:paraId="7D22A883" w14:textId="77777777" w:rsidR="00BE0399" w:rsidRPr="006E70F0" w:rsidRDefault="00BE0399">
            <w:pPr>
              <w:spacing w:before="240"/>
              <w:jc w:val="left"/>
            </w:pPr>
          </w:p>
        </w:tc>
        <w:tc>
          <w:tcPr>
            <w:tcW w:w="2554" w:type="dxa"/>
            <w:shd w:val="clear" w:color="auto" w:fill="E2EFD9" w:themeFill="accent6" w:themeFillTint="33"/>
          </w:tcPr>
          <w:p w14:paraId="35A7A0A7" w14:textId="77777777" w:rsidR="00BE0399" w:rsidRPr="000910D6" w:rsidRDefault="00BE0399">
            <w:pPr>
              <w:pStyle w:val="KeinLeerraum"/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 w:rsidRPr="000209BD">
              <w:rPr>
                <w:rFonts w:ascii="Aptos" w:eastAsia="Aptos" w:hAnsi="Aptos" w:cs="Aptos"/>
                <w:sz w:val="20"/>
                <w:szCs w:val="20"/>
                <w:lang w:val="de-DE"/>
              </w:rPr>
              <w:t>Monatlicher</w:t>
            </w:r>
            <w:r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 </w:t>
            </w:r>
            <w:r w:rsidRPr="000209BD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Pauschalfestpreis nach Nummer 5.4.1 EVB-IT Systemvertrag für Systemserviceleistungen gemäß Nummer 5.4.1 EVB-IT Systemvertrag (netto) für die </w:t>
            </w:r>
            <w:r w:rsidRPr="005946AD">
              <w:rPr>
                <w:rFonts w:ascii="Aptos" w:eastAsia="Aptos" w:hAnsi="Aptos" w:cs="Aptos"/>
                <w:sz w:val="20"/>
                <w:szCs w:val="20"/>
                <w:lang w:val="de-DE"/>
              </w:rPr>
              <w:t>Mindestvertragslaufzeit von 36 Monaten</w:t>
            </w:r>
          </w:p>
        </w:tc>
        <w:tc>
          <w:tcPr>
            <w:tcW w:w="2838" w:type="dxa"/>
            <w:shd w:val="clear" w:color="auto" w:fill="E2EFD9" w:themeFill="accent6" w:themeFillTint="33"/>
          </w:tcPr>
          <w:p w14:paraId="7ACAF244" w14:textId="53201DC6" w:rsidR="00BE0399" w:rsidRPr="000910D6" w:rsidRDefault="00BE0399">
            <w:pPr>
              <w:pStyle w:val="KeinLeerraum"/>
              <w:shd w:val="clear" w:color="auto" w:fill="FFF2CC" w:themeFill="accent4" w:themeFillTint="33"/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EUR </w:t>
            </w:r>
            <w:sdt>
              <w:sdtPr>
                <w:rPr>
                  <w:rFonts w:ascii="Aptos" w:eastAsia="Aptos" w:hAnsi="Aptos" w:cs="Aptos"/>
                  <w:b/>
                  <w:bCs/>
                  <w:sz w:val="20"/>
                  <w:szCs w:val="20"/>
                  <w:lang w:val="de-DE"/>
                </w:rPr>
                <w:id w:val="1061224630"/>
                <w:placeholder>
                  <w:docPart w:val="1CA1EA49062D470C8C9AF6B1D1F2D7E8"/>
                </w:placeholder>
                <w:showingPlcHdr/>
                <w:text/>
              </w:sdtPr>
              <w:sdtEndPr/>
              <w:sdtContent>
                <w:r w:rsidR="00A56EAD" w:rsidRPr="00807108">
                  <w:rPr>
                    <w:rFonts w:ascii="Neue Haas Grotesk Text Pro" w:eastAsia="Times New Roman" w:hAnsi="Neue Haas Grotesk Text Pro" w:cstheme="minorHAnsi"/>
                    <w:b/>
                    <w:bCs/>
                    <w:sz w:val="20"/>
                    <w:szCs w:val="20"/>
                  </w:rPr>
                  <w:t>_______</w:t>
                </w:r>
              </w:sdtContent>
            </w:sdt>
          </w:p>
        </w:tc>
        <w:tc>
          <w:tcPr>
            <w:tcW w:w="2549" w:type="dxa"/>
            <w:shd w:val="clear" w:color="auto" w:fill="F2F2F2" w:themeFill="background1" w:themeFillShade="F2"/>
          </w:tcPr>
          <w:p w14:paraId="56BD2578" w14:textId="43D1B087" w:rsidR="00BE0399" w:rsidRPr="00B0158B" w:rsidRDefault="00BE0399">
            <w:pPr>
              <w:pStyle w:val="KeinLeerraum"/>
              <w:shd w:val="clear" w:color="auto" w:fill="D9E2F3" w:themeFill="accent1" w:themeFillTint="33"/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 w:rsidRPr="00B0158B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EUR</w:t>
            </w:r>
            <w:r w:rsidR="00A71C1D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 </w:t>
            </w:r>
            <w:r w:rsidR="00A71C1D"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______ </w:t>
            </w:r>
            <w:r w:rsidRPr="00B0158B">
              <w:rPr>
                <w:rFonts w:ascii="Aptos" w:eastAsia="Aptos" w:hAnsi="Aptos" w:cs="Aptos"/>
                <w:sz w:val="20"/>
                <w:szCs w:val="20"/>
                <w:lang w:val="de-DE"/>
              </w:rPr>
              <w:t>(wird vom AG berechnet und eingetragen)</w:t>
            </w:r>
          </w:p>
        </w:tc>
      </w:tr>
      <w:tr w:rsidR="00BE0399" w:rsidRPr="000910D6" w14:paraId="4663389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  <w:vMerge w:val="restart"/>
            <w:shd w:val="clear" w:color="auto" w:fill="E2EFD9" w:themeFill="accent6" w:themeFillTint="33"/>
          </w:tcPr>
          <w:p w14:paraId="650C479D" w14:textId="77777777" w:rsidR="00BE0399" w:rsidRPr="00224F8B" w:rsidRDefault="00BE0399" w:rsidP="00224F8B">
            <w:pPr>
              <w:pStyle w:val="Listenabsatz"/>
              <w:numPr>
                <w:ilvl w:val="0"/>
                <w:numId w:val="14"/>
              </w:numPr>
              <w:spacing w:before="240"/>
              <w:rPr>
                <w:rFonts w:ascii="Aptos" w:eastAsiaTheme="majorEastAsia" w:hAnsi="Aptos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941" w:type="dxa"/>
            <w:gridSpan w:val="3"/>
            <w:shd w:val="clear" w:color="auto" w:fill="E2EFD9" w:themeFill="accent6" w:themeFillTint="33"/>
          </w:tcPr>
          <w:p w14:paraId="23242EB9" w14:textId="77777777" w:rsidR="00BE0399" w:rsidRPr="00B0158B" w:rsidRDefault="00BE0399">
            <w:pPr>
              <w:pStyle w:val="KeinLeerraum"/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  <w:r w:rsidRPr="00B0158B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Monatlicher Pauschalfestpreis nach Nummer 5.4.1 EVB-IT Systemvertrag für Systemserviceleistungen gemäß Nummer 5.4.1 EVB-IT Systemvertrag (netto) nach Ablauf der Mindestvertragslaufzeit von 36 Monaten</w:t>
            </w:r>
          </w:p>
          <w:p w14:paraId="3E213D22" w14:textId="77777777" w:rsidR="00BE0399" w:rsidRPr="00B0158B" w:rsidRDefault="00BE0399">
            <w:pPr>
              <w:pStyle w:val="KeinLeerraum"/>
              <w:shd w:val="clear" w:color="auto" w:fill="F2F2F2" w:themeFill="background1" w:themeFillShade="F2"/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</w:pPr>
            <w:r w:rsidRPr="00B0158B"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  <w:t>Erläuterung:</w:t>
            </w:r>
          </w:p>
          <w:p w14:paraId="1C331799" w14:textId="77777777" w:rsidR="00BE0399" w:rsidRPr="00B0158B" w:rsidRDefault="00BE0399">
            <w:pPr>
              <w:pStyle w:val="KeinLeerraum"/>
              <w:shd w:val="clear" w:color="auto" w:fill="F2F2F2" w:themeFill="background1" w:themeFillShade="F2"/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</w:pPr>
            <w:r w:rsidRPr="00B0158B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Der hier eingetragene monatliche Pauschalfestpreis (Angebotspreis) stellt den im Falle einer Zuschlagserteilung gemäß Nummer 5.4.1 EVB-IT Systemvertrag geschuldeten monatlichen Pauschalfestpreis nach Ablauf der Mindestvertragslaufzeit dar. </w:t>
            </w:r>
          </w:p>
          <w:p w14:paraId="6F1CFEAD" w14:textId="77777777" w:rsidR="00BE0399" w:rsidRPr="00B0158B" w:rsidRDefault="00BE0399">
            <w:pPr>
              <w:pStyle w:val="KeinLeerraum"/>
              <w:shd w:val="clear" w:color="auto" w:fill="F2F2F2" w:themeFill="background1" w:themeFillShade="F2"/>
              <w:spacing w:before="240"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</w:pPr>
            <w:r w:rsidRPr="00B0158B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Vor dem Hintergrund der unter Nummer 5.2 EVB-IT Systemvertrag vereinbarten Vertragsverlängerungsklausel mit Kündigungsvorbehalt und einer prognostizierten Vertragslaufzeit von 60 Monaten (5 Jahre) wird der monatliche Pauschalfestpreis bei der Ermittlung des Gesamtwertungspreises mit einem 60-fachen Monatswert berücksichtigt.</w:t>
            </w:r>
          </w:p>
        </w:tc>
      </w:tr>
      <w:tr w:rsidR="00BE0399" w:rsidRPr="000910D6" w14:paraId="05F11CF1" w14:textId="77777777" w:rsidTr="7BC9A2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  <w:vMerge/>
          </w:tcPr>
          <w:p w14:paraId="677F01E6" w14:textId="77777777" w:rsidR="00BE0399" w:rsidRPr="000910D6" w:rsidRDefault="00BE0399">
            <w:pPr>
              <w:rPr>
                <w:rFonts w:ascii="Aptos" w:hAnsi="Aptos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554" w:type="dxa"/>
            <w:shd w:val="clear" w:color="auto" w:fill="E2EFD9" w:themeFill="accent6" w:themeFillTint="33"/>
          </w:tcPr>
          <w:p w14:paraId="0E78B6DD" w14:textId="77777777" w:rsidR="00BE0399" w:rsidRDefault="00BE0399">
            <w:pPr>
              <w:pStyle w:val="KeinLeerraum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</w:p>
          <w:p w14:paraId="480BFBC0" w14:textId="77777777" w:rsidR="00BE0399" w:rsidRPr="000209BD" w:rsidRDefault="00BE0399">
            <w:pPr>
              <w:pStyle w:val="KeinLeerraum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 w:rsidRPr="000209BD">
              <w:rPr>
                <w:rFonts w:ascii="Aptos" w:eastAsia="Aptos" w:hAnsi="Aptos" w:cs="Aptos"/>
                <w:sz w:val="20"/>
                <w:szCs w:val="20"/>
                <w:lang w:val="de-DE"/>
              </w:rPr>
              <w:t>Monatlicher</w:t>
            </w:r>
            <w:r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 </w:t>
            </w:r>
            <w:r w:rsidRPr="000209BD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Pauschalfestpreis nach Nummer 5.4.1 EVB-IT Systemvertrag für Systemserviceleistungen gemäß Nummer 5.4.1 EVB-IT Systemvertrag (netto) </w:t>
            </w:r>
            <w:r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nach Ablauf der </w:t>
            </w:r>
            <w:r w:rsidRPr="00B0158B">
              <w:rPr>
                <w:rFonts w:ascii="Aptos" w:eastAsia="Aptos" w:hAnsi="Aptos" w:cs="Aptos"/>
                <w:sz w:val="20"/>
                <w:szCs w:val="20"/>
                <w:lang w:val="de-DE"/>
              </w:rPr>
              <w:t>Mindestvertragslaufzeit von 36 Monaten</w:t>
            </w:r>
          </w:p>
        </w:tc>
        <w:tc>
          <w:tcPr>
            <w:tcW w:w="2838" w:type="dxa"/>
            <w:shd w:val="clear" w:color="auto" w:fill="E2EFD9" w:themeFill="accent6" w:themeFillTint="33"/>
          </w:tcPr>
          <w:p w14:paraId="0EC5C8D3" w14:textId="41AFE8A9" w:rsidR="00BE0399" w:rsidRPr="000910D6" w:rsidRDefault="00BE0399">
            <w:pPr>
              <w:pStyle w:val="KeinLeerraum"/>
              <w:shd w:val="clear" w:color="auto" w:fill="FFF2CC" w:themeFill="accent4" w:themeFillTint="33"/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EUR </w:t>
            </w:r>
            <w:sdt>
              <w:sdtPr>
                <w:rPr>
                  <w:rFonts w:ascii="Aptos" w:eastAsia="Aptos" w:hAnsi="Aptos" w:cs="Aptos"/>
                  <w:b/>
                  <w:bCs/>
                  <w:sz w:val="20"/>
                  <w:szCs w:val="20"/>
                  <w:lang w:val="de-DE"/>
                </w:rPr>
                <w:id w:val="-1703245097"/>
                <w:placeholder>
                  <w:docPart w:val="71CBBC0C624F440793F10784495B56B0"/>
                </w:placeholder>
                <w:showingPlcHdr/>
                <w:text/>
              </w:sdtPr>
              <w:sdtEndPr/>
              <w:sdtContent>
                <w:r w:rsidR="00A56EAD" w:rsidRPr="00807108">
                  <w:rPr>
                    <w:rFonts w:ascii="Neue Haas Grotesk Text Pro" w:eastAsia="Times New Roman" w:hAnsi="Neue Haas Grotesk Text Pro" w:cstheme="minorHAnsi"/>
                    <w:b/>
                    <w:bCs/>
                    <w:sz w:val="20"/>
                    <w:szCs w:val="20"/>
                  </w:rPr>
                  <w:t>_______</w:t>
                </w:r>
              </w:sdtContent>
            </w:sdt>
          </w:p>
        </w:tc>
        <w:tc>
          <w:tcPr>
            <w:tcW w:w="2549" w:type="dxa"/>
            <w:shd w:val="clear" w:color="auto" w:fill="F2F2F2" w:themeFill="background1" w:themeFillShade="F2"/>
          </w:tcPr>
          <w:p w14:paraId="54B5F27C" w14:textId="20F5E862" w:rsidR="00BE0399" w:rsidRDefault="00BE0399">
            <w:pPr>
              <w:pStyle w:val="KeinLeerraum"/>
              <w:shd w:val="clear" w:color="auto" w:fill="D9E2F3" w:themeFill="accent1" w:themeFillTint="33"/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EUR </w:t>
            </w:r>
            <w:r w:rsidR="00A71C1D"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______ </w:t>
            </w:r>
            <w:r w:rsidRPr="000910D6">
              <w:rPr>
                <w:rFonts w:ascii="Aptos" w:eastAsia="Aptos" w:hAnsi="Aptos" w:cs="Aptos"/>
                <w:sz w:val="20"/>
                <w:szCs w:val="20"/>
                <w:lang w:val="de-DE"/>
              </w:rPr>
              <w:t>(wird vom AG berechnet und eingetragen)</w:t>
            </w:r>
          </w:p>
          <w:p w14:paraId="632462D9" w14:textId="77777777" w:rsidR="00BE0399" w:rsidRPr="00614B49" w:rsidRDefault="00BE0399">
            <w:pPr>
              <w:pStyle w:val="KeinLeerraum"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</w:p>
        </w:tc>
      </w:tr>
      <w:tr w:rsidR="0010194B" w:rsidRPr="000910D6" w14:paraId="0CF4F61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  <w:vMerge w:val="restart"/>
            <w:shd w:val="clear" w:color="auto" w:fill="E2EFD9" w:themeFill="accent6" w:themeFillTint="33"/>
          </w:tcPr>
          <w:p w14:paraId="157C87A1" w14:textId="401B4DED" w:rsidR="0010194B" w:rsidRPr="00224F8B" w:rsidRDefault="0010194B" w:rsidP="005C0FD6">
            <w:pPr>
              <w:pStyle w:val="Listenabsatz"/>
              <w:numPr>
                <w:ilvl w:val="0"/>
                <w:numId w:val="14"/>
              </w:numPr>
              <w:tabs>
                <w:tab w:val="left" w:pos="424"/>
              </w:tabs>
              <w:spacing w:before="240"/>
              <w:rPr>
                <w:rFonts w:ascii="Aptos" w:eastAsiaTheme="majorEastAsia" w:hAnsi="Aptos" w:cstheme="minorHAnsi"/>
                <w:sz w:val="20"/>
                <w:szCs w:val="20"/>
              </w:rPr>
            </w:pPr>
          </w:p>
          <w:p w14:paraId="656BD632" w14:textId="77777777" w:rsidR="0010194B" w:rsidRPr="00B630D5" w:rsidRDefault="0010194B" w:rsidP="0010194B">
            <w:pPr>
              <w:spacing w:before="240"/>
              <w:rPr>
                <w:rFonts w:ascii="Aptos" w:hAnsi="Aptos" w:cstheme="minorHAnsi"/>
                <w:b/>
                <w:bCs/>
                <w:sz w:val="20"/>
                <w:szCs w:val="16"/>
              </w:rPr>
            </w:pPr>
          </w:p>
          <w:p w14:paraId="01B3B5B8" w14:textId="77777777" w:rsidR="0010194B" w:rsidRPr="0063094B" w:rsidRDefault="0010194B" w:rsidP="0010194B">
            <w:pPr>
              <w:spacing w:before="240"/>
              <w:jc w:val="left"/>
              <w:rPr>
                <w:rFonts w:ascii="Aptos" w:hAnsi="Aptos" w:cstheme="minorHAnsi"/>
                <w:sz w:val="20"/>
                <w:szCs w:val="20"/>
              </w:rPr>
            </w:pPr>
          </w:p>
        </w:tc>
        <w:tc>
          <w:tcPr>
            <w:tcW w:w="7941" w:type="dxa"/>
            <w:gridSpan w:val="3"/>
            <w:shd w:val="clear" w:color="auto" w:fill="E2EFD9" w:themeFill="accent6" w:themeFillTint="33"/>
          </w:tcPr>
          <w:p w14:paraId="671963A6" w14:textId="0B0AE457" w:rsidR="0010194B" w:rsidRPr="000910D6" w:rsidRDefault="0010194B" w:rsidP="0010194B">
            <w:pPr>
              <w:pStyle w:val="KeinLeerraum"/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lastRenderedPageBreak/>
              <w:t xml:space="preserve">Stundensatz </w:t>
            </w:r>
            <w:r w:rsidRPr="00615CDB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für die Vergütung nach Aufwand nach Nummer </w:t>
            </w:r>
            <w:r w:rsidRPr="444281FC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8</w:t>
            </w:r>
            <w:r w:rsidRPr="00615CDB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.1 EVB-IT Systemvertrag (netto) für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flankierende</w:t>
            </w:r>
            <w:r w:rsidRPr="00615CDB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 Beratungsleistungen </w:t>
            </w:r>
            <w:r w:rsidRPr="00B0158B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gemäß Nummer 1</w:t>
            </w:r>
            <w:r w:rsidR="00AF2252" w:rsidRPr="00B0158B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8</w:t>
            </w:r>
            <w:r w:rsidRPr="00B0158B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.1</w:t>
            </w:r>
            <w:r w:rsidR="00AF2252" w:rsidRPr="00B0158B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2</w:t>
            </w:r>
          </w:p>
          <w:p w14:paraId="5410C23A" w14:textId="77777777" w:rsidR="0010194B" w:rsidRPr="000910D6" w:rsidRDefault="0010194B" w:rsidP="0010194B">
            <w:pPr>
              <w:pStyle w:val="KeinLeerraum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</w:p>
          <w:p w14:paraId="21F80CA1" w14:textId="77777777" w:rsidR="0010194B" w:rsidRPr="000910D6" w:rsidRDefault="0010194B" w:rsidP="0010194B">
            <w:pPr>
              <w:pStyle w:val="KeinLeerraum"/>
              <w:shd w:val="clear" w:color="auto" w:fill="F2F2F2" w:themeFill="background1" w:themeFillShade="F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  <w:lastRenderedPageBreak/>
              <w:t>Erläuterung:</w:t>
            </w:r>
          </w:p>
          <w:p w14:paraId="440942FF" w14:textId="77777777" w:rsidR="0010194B" w:rsidRPr="000910D6" w:rsidRDefault="0010194B" w:rsidP="0010194B">
            <w:pPr>
              <w:pStyle w:val="KeinLeerraum"/>
              <w:shd w:val="clear" w:color="auto" w:fill="F2F2F2" w:themeFill="background1" w:themeFillShade="F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</w:pPr>
            <w:r w:rsidRPr="444281FC"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>Der hier eingetragene Stundensatz stell</w:t>
            </w:r>
            <w:r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>t</w:t>
            </w:r>
            <w:r w:rsidRPr="444281FC"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 xml:space="preserve"> d</w:t>
            </w:r>
            <w:r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>en</w:t>
            </w:r>
            <w:r w:rsidRPr="444281FC">
              <w:rPr>
                <w:rFonts w:ascii="Aptos" w:eastAsia="Times New Roman" w:hAnsi="Aptos" w:cstheme="minorBidi"/>
                <w:sz w:val="20"/>
                <w:szCs w:val="20"/>
                <w:lang w:val="de-DE"/>
              </w:rPr>
              <w:t xml:space="preserve"> im Falle einer Zuschlagserteilung gemäß Nummer 8.1 EVB-IT Systemvertrag geschuldeten Stundensatz dar, der nach real erbrachtem und abgerechnetem Aufwand angefallen ist.</w:t>
            </w:r>
          </w:p>
          <w:p w14:paraId="325C078E" w14:textId="77777777" w:rsidR="0010194B" w:rsidRPr="000910D6" w:rsidRDefault="0010194B" w:rsidP="0010194B">
            <w:pPr>
              <w:pStyle w:val="KeinLeerraum"/>
              <w:shd w:val="clear" w:color="auto" w:fill="F2F2F2" w:themeFill="background1" w:themeFillShade="F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</w:pPr>
          </w:p>
          <w:p w14:paraId="7CA62561" w14:textId="0639BE41" w:rsidR="0010194B" w:rsidRPr="00BB1A9F" w:rsidRDefault="0010194B" w:rsidP="0010194B">
            <w:pPr>
              <w:pStyle w:val="KeinLeerraum"/>
              <w:shd w:val="clear" w:color="auto" w:fill="F2F2F2" w:themeFill="background1" w:themeFillShade="F2"/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</w:pP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Der Stundensatz </w:t>
            </w:r>
            <w:r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w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ird</w:t>
            </w:r>
            <w:r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 durch 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den Auftraggeber</w:t>
            </w:r>
            <w:r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 im Rahmen der Zuschlagswertung mit 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dem Gesamtkontigent</w:t>
            </w:r>
            <w:r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 von 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100</w:t>
            </w:r>
            <w:r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 Personentagen 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(jeweils mit acht (8) Stunden Aufwand) </w:t>
            </w:r>
            <w:r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multipliziert. Das Gesamtkontingent wird vor dem Hintergrund, dass es sich hierbei um eine Ev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entua</w:t>
            </w:r>
            <w:r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lposition handelt, mit </w:t>
            </w:r>
            <w:r w:rsidR="00B0158B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50 </w:t>
            </w:r>
            <w:r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% berücksichtigt.</w:t>
            </w:r>
          </w:p>
        </w:tc>
      </w:tr>
      <w:tr w:rsidR="0005179D" w:rsidRPr="000910D6" w14:paraId="54591182" w14:textId="77777777" w:rsidTr="7BC9A22C">
        <w:trPr>
          <w:trHeight w:val="2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  <w:vMerge/>
          </w:tcPr>
          <w:p w14:paraId="72707ECE" w14:textId="77777777" w:rsidR="0005179D" w:rsidRPr="00B630D5" w:rsidRDefault="0005179D">
            <w:pPr>
              <w:spacing w:before="240"/>
              <w:jc w:val="left"/>
              <w:rPr>
                <w:rFonts w:ascii="Aptos" w:hAnsi="Aptos" w:cstheme="minorHAnsi"/>
                <w:b/>
                <w:bCs/>
                <w:sz w:val="20"/>
                <w:szCs w:val="16"/>
              </w:rPr>
            </w:pPr>
          </w:p>
        </w:tc>
        <w:tc>
          <w:tcPr>
            <w:tcW w:w="2554" w:type="dxa"/>
            <w:shd w:val="clear" w:color="auto" w:fill="E2EFD9" w:themeFill="accent6" w:themeFillTint="33"/>
          </w:tcPr>
          <w:p w14:paraId="60BDA5F0" w14:textId="4BB5A0D9" w:rsidR="0005179D" w:rsidRPr="00A779E5" w:rsidRDefault="00577224">
            <w:pPr>
              <w:pStyle w:val="KeinLeerraum"/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Stundensatz </w:t>
            </w:r>
            <w:r w:rsidRPr="00615CDB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für die Vergütung nach Aufwand nach Nummer </w:t>
            </w:r>
            <w:r>
              <w:rPr>
                <w:rFonts w:ascii="Aptos" w:eastAsia="Aptos" w:hAnsi="Aptos" w:cs="Aptos"/>
                <w:sz w:val="20"/>
                <w:szCs w:val="20"/>
                <w:lang w:val="de-DE"/>
              </w:rPr>
              <w:t>8</w:t>
            </w:r>
            <w:r w:rsidRPr="00615CDB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.1 EVB-IT Systemvertrag (netto) für </w:t>
            </w:r>
            <w:r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flankierende </w:t>
            </w:r>
            <w:r w:rsidRPr="00615CDB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Beratungsleistungen </w:t>
            </w:r>
            <w:r w:rsidRPr="004454EA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gemäß Nummer </w:t>
            </w:r>
            <w:r w:rsidRPr="00B0158B">
              <w:rPr>
                <w:rFonts w:ascii="Aptos" w:eastAsia="Aptos" w:hAnsi="Aptos" w:cs="Aptos"/>
                <w:sz w:val="20"/>
                <w:szCs w:val="20"/>
                <w:lang w:val="de-DE"/>
              </w:rPr>
              <w:t>1</w:t>
            </w:r>
            <w:r w:rsidR="00AF2252" w:rsidRPr="00B0158B">
              <w:rPr>
                <w:rFonts w:ascii="Aptos" w:eastAsia="Aptos" w:hAnsi="Aptos" w:cs="Aptos"/>
                <w:sz w:val="20"/>
                <w:szCs w:val="20"/>
                <w:lang w:val="de-DE"/>
              </w:rPr>
              <w:t>8</w:t>
            </w:r>
            <w:r w:rsidRPr="00B0158B">
              <w:rPr>
                <w:rFonts w:ascii="Aptos" w:eastAsia="Aptos" w:hAnsi="Aptos" w:cs="Aptos"/>
                <w:sz w:val="20"/>
                <w:szCs w:val="20"/>
                <w:lang w:val="de-DE"/>
              </w:rPr>
              <w:t>.1</w:t>
            </w:r>
            <w:r w:rsidR="00AF2252" w:rsidRPr="00B0158B">
              <w:rPr>
                <w:rFonts w:ascii="Aptos" w:eastAsia="Aptos" w:hAnsi="Aptos" w:cs="Aptos"/>
                <w:sz w:val="20"/>
                <w:szCs w:val="20"/>
                <w:lang w:val="de-DE"/>
              </w:rPr>
              <w:t>2</w:t>
            </w:r>
            <w:r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 EVB-IT Systemvertrag</w:t>
            </w:r>
          </w:p>
        </w:tc>
        <w:tc>
          <w:tcPr>
            <w:tcW w:w="2838" w:type="dxa"/>
            <w:shd w:val="clear" w:color="auto" w:fill="E2EFD9" w:themeFill="accent6" w:themeFillTint="33"/>
          </w:tcPr>
          <w:p w14:paraId="6693C0D3" w14:textId="244059E6" w:rsidR="0005179D" w:rsidRPr="000910D6" w:rsidRDefault="0005179D">
            <w:pPr>
              <w:pStyle w:val="KeinLeerraum"/>
              <w:shd w:val="clear" w:color="auto" w:fill="FFF2CC" w:themeFill="accent4" w:themeFillTint="33"/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EUR </w:t>
            </w:r>
            <w:sdt>
              <w:sdtPr>
                <w:rPr>
                  <w:rFonts w:ascii="Aptos" w:eastAsia="Aptos" w:hAnsi="Aptos" w:cs="Aptos"/>
                  <w:b/>
                  <w:bCs/>
                  <w:sz w:val="20"/>
                  <w:szCs w:val="20"/>
                  <w:lang w:val="de-DE"/>
                </w:rPr>
                <w:id w:val="-1407386056"/>
                <w:placeholder>
                  <w:docPart w:val="24AA7F090F45458F8FA92459DB93EF5E"/>
                </w:placeholder>
                <w:showingPlcHdr/>
                <w:text/>
              </w:sdtPr>
              <w:sdtEndPr/>
              <w:sdtContent>
                <w:r w:rsidR="00A56EAD" w:rsidRPr="00807108">
                  <w:rPr>
                    <w:rFonts w:ascii="Neue Haas Grotesk Text Pro" w:eastAsia="Times New Roman" w:hAnsi="Neue Haas Grotesk Text Pro" w:cstheme="minorHAnsi"/>
                    <w:b/>
                    <w:bCs/>
                    <w:sz w:val="20"/>
                    <w:szCs w:val="20"/>
                  </w:rPr>
                  <w:t>_______</w:t>
                </w:r>
              </w:sdtContent>
            </w:sdt>
          </w:p>
        </w:tc>
        <w:tc>
          <w:tcPr>
            <w:tcW w:w="2549" w:type="dxa"/>
            <w:shd w:val="clear" w:color="auto" w:fill="F2F2F2" w:themeFill="background1" w:themeFillShade="F2"/>
          </w:tcPr>
          <w:p w14:paraId="4D595A49" w14:textId="20F3DAAB" w:rsidR="0005179D" w:rsidRDefault="0005179D">
            <w:pPr>
              <w:pStyle w:val="KeinLeerraum"/>
              <w:shd w:val="clear" w:color="auto" w:fill="D9E2F3" w:themeFill="accent1" w:themeFillTint="33"/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EUR </w:t>
            </w:r>
            <w:sdt>
              <w:sdtPr>
                <w:rPr>
                  <w:rFonts w:ascii="Aptos" w:eastAsia="Aptos" w:hAnsi="Aptos" w:cs="Aptos"/>
                  <w:b/>
                  <w:bCs/>
                  <w:sz w:val="20"/>
                  <w:szCs w:val="20"/>
                  <w:lang w:val="de-DE"/>
                </w:rPr>
                <w:id w:val="-1015383784"/>
                <w:placeholder>
                  <w:docPart w:val="4C29F19790F74AA38F06CBFFCE3A1766"/>
                </w:placeholder>
                <w:text/>
              </w:sdtPr>
              <w:sdtEndPr/>
              <w:sdtContent>
                <w:r w:rsidR="004846DF" w:rsidRPr="004846DF">
                  <w:rPr>
                    <w:rFonts w:ascii="Aptos" w:eastAsia="Aptos" w:hAnsi="Aptos" w:cs="Aptos"/>
                    <w:b/>
                    <w:bCs/>
                    <w:sz w:val="20"/>
                    <w:szCs w:val="20"/>
                    <w:lang w:val="de-DE"/>
                  </w:rPr>
                  <w:t>______</w:t>
                </w:r>
                <w:r w:rsidR="004846DF">
                  <w:rPr>
                    <w:rFonts w:ascii="Aptos" w:eastAsia="Aptos" w:hAnsi="Aptos" w:cs="Aptos"/>
                    <w:b/>
                    <w:bCs/>
                    <w:sz w:val="20"/>
                    <w:szCs w:val="20"/>
                    <w:lang w:val="de-DE"/>
                  </w:rPr>
                  <w:t xml:space="preserve"> </w:t>
                </w:r>
              </w:sdtContent>
            </w:sdt>
            <w:r w:rsidRPr="000910D6">
              <w:rPr>
                <w:rFonts w:ascii="Aptos" w:eastAsia="Aptos" w:hAnsi="Aptos" w:cs="Aptos"/>
                <w:sz w:val="20"/>
                <w:szCs w:val="20"/>
                <w:lang w:val="de-DE"/>
              </w:rPr>
              <w:t>(wird vom AG berechnet und eingetragen)</w:t>
            </w:r>
          </w:p>
          <w:p w14:paraId="77E9711E" w14:textId="77777777" w:rsidR="0005179D" w:rsidRDefault="0005179D">
            <w:pPr>
              <w:pStyle w:val="KeinLeerraum"/>
              <w:spacing w:before="24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</w:pPr>
          </w:p>
          <w:p w14:paraId="51A57A7E" w14:textId="77777777" w:rsidR="0005179D" w:rsidRPr="000209BD" w:rsidRDefault="0005179D">
            <w:pPr>
              <w:pStyle w:val="KeinLeerraum"/>
              <w:shd w:val="clear" w:color="auto" w:fill="F2F2F2" w:themeFill="background1" w:themeFillShade="F2"/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</w:pPr>
          </w:p>
        </w:tc>
      </w:tr>
      <w:tr w:rsidR="005C0FD6" w:rsidRPr="00453460" w14:paraId="460DB95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  <w:vMerge w:val="restart"/>
            <w:shd w:val="clear" w:color="auto" w:fill="E2EFD9" w:themeFill="accent6" w:themeFillTint="33"/>
          </w:tcPr>
          <w:p w14:paraId="2E8F8E5D" w14:textId="77777777" w:rsidR="005C0FD6" w:rsidRPr="00224F8B" w:rsidRDefault="005C0FD6" w:rsidP="00224F8B">
            <w:pPr>
              <w:pStyle w:val="Listenabsatz"/>
              <w:numPr>
                <w:ilvl w:val="0"/>
                <w:numId w:val="14"/>
              </w:numPr>
              <w:spacing w:before="240"/>
              <w:rPr>
                <w:rFonts w:ascii="Aptos" w:eastAsiaTheme="majorEastAsia" w:hAnsi="Aptos" w:cstheme="minorHAnsi"/>
                <w:b/>
                <w:bCs/>
                <w:sz w:val="20"/>
                <w:szCs w:val="16"/>
              </w:rPr>
            </w:pPr>
          </w:p>
        </w:tc>
        <w:tc>
          <w:tcPr>
            <w:tcW w:w="7941" w:type="dxa"/>
            <w:gridSpan w:val="3"/>
            <w:shd w:val="clear" w:color="auto" w:fill="E2EFD9" w:themeFill="accent6" w:themeFillTint="33"/>
          </w:tcPr>
          <w:p w14:paraId="7F210747" w14:textId="77777777" w:rsidR="005C0FD6" w:rsidRPr="000910D6" w:rsidRDefault="005C0FD6" w:rsidP="00693E53">
            <w:pPr>
              <w:pStyle w:val="KeinLeerraum"/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Pauschalfestpreise </w:t>
            </w:r>
            <w:r w:rsidRPr="00615CDB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für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optional zu beschaffende Workstations </w:t>
            </w:r>
            <w:r w:rsidRPr="00615CDB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gemäß Nummer </w:t>
            </w:r>
            <w:r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18.9 EVB-IT Systemvertrag</w:t>
            </w:r>
          </w:p>
          <w:p w14:paraId="31213477" w14:textId="77777777" w:rsidR="005C0FD6" w:rsidRPr="000910D6" w:rsidRDefault="005C0FD6" w:rsidP="00693E53">
            <w:pPr>
              <w:pStyle w:val="KeinLeerraum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</w:p>
          <w:p w14:paraId="61E694DE" w14:textId="77777777" w:rsidR="005C0FD6" w:rsidRDefault="005C0FD6" w:rsidP="00693E53">
            <w:pPr>
              <w:pStyle w:val="KeinLeerraum"/>
              <w:shd w:val="clear" w:color="auto" w:fill="F2F2F2" w:themeFill="background1" w:themeFillShade="F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</w:pPr>
            <w:r w:rsidRPr="00025FD6"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  <w:t>Erläuterung:</w:t>
            </w:r>
          </w:p>
          <w:p w14:paraId="65E9E81B" w14:textId="77777777" w:rsidR="005C0FD6" w:rsidRPr="00DC2393" w:rsidRDefault="005C0FD6" w:rsidP="00693E53">
            <w:pPr>
              <w:pStyle w:val="KeinLeerraum"/>
              <w:shd w:val="clear" w:color="auto" w:fill="F2F2F2" w:themeFill="background1" w:themeFillShade="F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highlight w:val="yellow"/>
                <w:u w:val="single"/>
                <w:lang w:val="de-DE"/>
              </w:rPr>
            </w:pP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Der hier eingetragene Pauschalfestpreis </w:t>
            </w:r>
            <w:r w:rsidRPr="00840944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stell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t</w:t>
            </w:r>
            <w:r w:rsidRPr="00840944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 d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en </w:t>
            </w:r>
            <w:r w:rsidRPr="00840944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im Falle einer Zuschlagserteilung gemäß Nummer 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18.9</w:t>
            </w:r>
            <w:r w:rsidRPr="00840944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 EVB-IT Systemvertrag geschuldeten 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Pauschalfestpreis </w:t>
            </w:r>
            <w:r w:rsidRPr="00840944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dar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.</w:t>
            </w:r>
          </w:p>
          <w:p w14:paraId="597A3D62" w14:textId="77777777" w:rsidR="005C0FD6" w:rsidRPr="000910D6" w:rsidRDefault="005C0FD6" w:rsidP="00693E53">
            <w:pPr>
              <w:pStyle w:val="KeinLeerraum"/>
              <w:shd w:val="clear" w:color="auto" w:fill="F2F2F2" w:themeFill="background1" w:themeFillShade="F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</w:pPr>
          </w:p>
          <w:p w14:paraId="782F34E9" w14:textId="4191AFD1" w:rsidR="005C0FD6" w:rsidRPr="00453460" w:rsidRDefault="005C0FD6" w:rsidP="00693E53">
            <w:pPr>
              <w:pStyle w:val="KeinLeerraum"/>
              <w:shd w:val="clear" w:color="auto" w:fill="F2F2F2" w:themeFill="background1" w:themeFillShade="F2"/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</w:pP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Der Pauschalfestpreis für eine optional zu beschaffende Workstation wird </w:t>
            </w:r>
            <w:r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durch 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den Auftraggeber</w:t>
            </w:r>
            <w:r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 im Rahmen der Zuschlagswertung mit 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der Höchstmenge</w:t>
            </w:r>
            <w:r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 von 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13 Workstations</w:t>
            </w:r>
            <w:r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 nach Nummer 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18.9</w:t>
            </w:r>
            <w:r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 EVB-IT Systemvertrag multipliziert. 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Dieses</w:t>
            </w:r>
            <w:r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 Gesamtkontingent wird vor dem Hintergrund, dass es sich hierbei um eine Ev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entua</w:t>
            </w:r>
            <w:r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lposition handelt, mit </w:t>
            </w:r>
            <w:r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>50</w:t>
            </w:r>
            <w:r w:rsidRPr="0034226E">
              <w:rPr>
                <w:rFonts w:ascii="Aptos" w:eastAsia="Times New Roman" w:hAnsi="Aptos" w:cstheme="minorHAnsi"/>
                <w:sz w:val="20"/>
                <w:szCs w:val="20"/>
                <w:lang w:val="de-DE"/>
              </w:rPr>
              <w:t xml:space="preserve"> % berücksichtigt.</w:t>
            </w:r>
          </w:p>
        </w:tc>
      </w:tr>
      <w:tr w:rsidR="005C0FD6" w:rsidRPr="00BD075B" w14:paraId="61E7ADB2" w14:textId="77777777">
        <w:trPr>
          <w:trHeight w:val="2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" w:type="dxa"/>
            <w:vMerge/>
            <w:shd w:val="clear" w:color="auto" w:fill="E2EFD9" w:themeFill="accent6" w:themeFillTint="33"/>
          </w:tcPr>
          <w:p w14:paraId="178C31A0" w14:textId="77777777" w:rsidR="005C0FD6" w:rsidRPr="00224F8B" w:rsidRDefault="005C0FD6" w:rsidP="005C0FD6">
            <w:pPr>
              <w:pStyle w:val="Listenabsatz"/>
              <w:spacing w:before="240"/>
              <w:ind w:left="360"/>
              <w:rPr>
                <w:rFonts w:ascii="Aptos" w:eastAsiaTheme="majorEastAsia" w:hAnsi="Aptos" w:cstheme="minorHAnsi"/>
                <w:b/>
                <w:bCs/>
                <w:sz w:val="20"/>
                <w:szCs w:val="16"/>
              </w:rPr>
            </w:pPr>
          </w:p>
        </w:tc>
        <w:tc>
          <w:tcPr>
            <w:tcW w:w="2554" w:type="dxa"/>
            <w:shd w:val="clear" w:color="auto" w:fill="E2EFD9" w:themeFill="accent6" w:themeFillTint="33"/>
          </w:tcPr>
          <w:p w14:paraId="785873A1" w14:textId="4FF3DCD5" w:rsidR="005C0FD6" w:rsidRPr="00453460" w:rsidRDefault="005C0FD6">
            <w:pPr>
              <w:pStyle w:val="KeinLeerraum"/>
              <w:spacing w:before="240"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 w:rsidRPr="000209BD">
              <w:rPr>
                <w:rFonts w:ascii="Aptos" w:eastAsia="Aptos" w:hAnsi="Aptos" w:cs="Aptos"/>
                <w:sz w:val="20"/>
                <w:szCs w:val="20"/>
                <w:lang w:val="de-DE"/>
              </w:rPr>
              <w:t>Pauschalfestpreis</w:t>
            </w:r>
            <w:r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 für eine optional zu beschaffende Workstation </w:t>
            </w:r>
            <w:r w:rsidRPr="000209BD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nach Nummer </w:t>
            </w:r>
            <w:r>
              <w:rPr>
                <w:rFonts w:ascii="Aptos" w:eastAsia="Aptos" w:hAnsi="Aptos" w:cs="Aptos"/>
                <w:sz w:val="20"/>
                <w:szCs w:val="20"/>
                <w:lang w:val="de-DE"/>
              </w:rPr>
              <w:t>18.9</w:t>
            </w:r>
            <w:r w:rsidRPr="000209BD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 EVB-IT Systemvertrag</w:t>
            </w:r>
          </w:p>
        </w:tc>
        <w:tc>
          <w:tcPr>
            <w:tcW w:w="2838" w:type="dxa"/>
            <w:shd w:val="clear" w:color="auto" w:fill="E2EFD9" w:themeFill="accent6" w:themeFillTint="33"/>
          </w:tcPr>
          <w:p w14:paraId="7458E3A4" w14:textId="086BE2BD" w:rsidR="005C0FD6" w:rsidRPr="000910D6" w:rsidRDefault="005C0FD6">
            <w:pPr>
              <w:pStyle w:val="KeinLeerraum"/>
              <w:shd w:val="clear" w:color="auto" w:fill="FFF2CC" w:themeFill="accent4" w:themeFillTint="33"/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EUR </w:t>
            </w:r>
            <w:sdt>
              <w:sdtPr>
                <w:rPr>
                  <w:rFonts w:ascii="Aptos" w:eastAsia="Aptos" w:hAnsi="Aptos" w:cs="Aptos"/>
                  <w:b/>
                  <w:bCs/>
                  <w:sz w:val="20"/>
                  <w:szCs w:val="20"/>
                  <w:lang w:val="de-DE"/>
                </w:rPr>
                <w:id w:val="-42760272"/>
                <w:placeholder>
                  <w:docPart w:val="A9340C5B1D7A4FB488326424C2DC928B"/>
                </w:placeholder>
                <w:showingPlcHdr/>
                <w:text/>
              </w:sdtPr>
              <w:sdtEndPr/>
              <w:sdtContent>
                <w:r w:rsidR="00A56EAD" w:rsidRPr="00807108">
                  <w:rPr>
                    <w:rFonts w:ascii="Neue Haas Grotesk Text Pro" w:eastAsia="Times New Roman" w:hAnsi="Neue Haas Grotesk Text Pro" w:cstheme="minorHAnsi"/>
                    <w:b/>
                    <w:bCs/>
                    <w:sz w:val="20"/>
                    <w:szCs w:val="20"/>
                  </w:rPr>
                  <w:t>_______</w:t>
                </w:r>
              </w:sdtContent>
            </w:sdt>
          </w:p>
        </w:tc>
        <w:tc>
          <w:tcPr>
            <w:tcW w:w="2549" w:type="dxa"/>
            <w:shd w:val="clear" w:color="auto" w:fill="F2F2F2" w:themeFill="background1" w:themeFillShade="F2"/>
          </w:tcPr>
          <w:p w14:paraId="11220A09" w14:textId="67A16A19" w:rsidR="005C0FD6" w:rsidRPr="00BD075B" w:rsidRDefault="005C0FD6">
            <w:pPr>
              <w:pStyle w:val="KeinLeerraum"/>
              <w:shd w:val="clear" w:color="auto" w:fill="D9E2F3" w:themeFill="accent1" w:themeFillTint="33"/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EUR </w:t>
            </w:r>
            <w:r w:rsidR="004846DF"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______ </w:t>
            </w:r>
            <w:r w:rsidRPr="000910D6">
              <w:rPr>
                <w:rFonts w:ascii="Aptos" w:eastAsia="Aptos" w:hAnsi="Aptos" w:cs="Aptos"/>
                <w:sz w:val="20"/>
                <w:szCs w:val="20"/>
                <w:lang w:val="de-DE"/>
              </w:rPr>
              <w:t>(wird vom AG berechnet und eingetragen)</w:t>
            </w:r>
          </w:p>
        </w:tc>
      </w:tr>
    </w:tbl>
    <w:p w14:paraId="78018AFB" w14:textId="77777777" w:rsidR="00BE0399" w:rsidRPr="000910D6" w:rsidRDefault="00BE0399" w:rsidP="00BE0399">
      <w:pPr>
        <w:rPr>
          <w:rFonts w:ascii="Aptos" w:eastAsia="Aptos" w:hAnsi="Aptos" w:cs="Aptos"/>
          <w:sz w:val="20"/>
        </w:rPr>
      </w:pPr>
    </w:p>
    <w:tbl>
      <w:tblPr>
        <w:tblStyle w:val="Listentabelle7farbig"/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405"/>
        <w:gridCol w:w="2537"/>
      </w:tblGrid>
      <w:tr w:rsidR="00BE0399" w:rsidRPr="000910D6" w14:paraId="7C8E6209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704" w:type="dxa"/>
            <w:shd w:val="clear" w:color="auto" w:fill="F2F2F2" w:themeFill="background1" w:themeFillShade="F2"/>
          </w:tcPr>
          <w:p w14:paraId="6E3DA875" w14:textId="77777777" w:rsidR="00BE0399" w:rsidRPr="00224F8B" w:rsidRDefault="00BE0399" w:rsidP="00224F8B">
            <w:pPr>
              <w:pStyle w:val="Listenabsatz"/>
              <w:numPr>
                <w:ilvl w:val="0"/>
                <w:numId w:val="14"/>
              </w:numPr>
              <w:spacing w:before="240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</w:p>
        </w:tc>
        <w:tc>
          <w:tcPr>
            <w:tcW w:w="5405" w:type="dxa"/>
            <w:shd w:val="clear" w:color="auto" w:fill="F2F2F2" w:themeFill="background1" w:themeFillShade="F2"/>
          </w:tcPr>
          <w:p w14:paraId="4E747249" w14:textId="77777777" w:rsidR="00BE0399" w:rsidRPr="000910D6" w:rsidRDefault="00BE0399">
            <w:pPr>
              <w:pStyle w:val="KeinLeerraum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i w:val="0"/>
                <w:iCs w:val="0"/>
                <w:sz w:val="20"/>
                <w:szCs w:val="20"/>
                <w:lang w:val="de-DE"/>
              </w:rPr>
            </w:pPr>
          </w:p>
          <w:p w14:paraId="64513601" w14:textId="77777777" w:rsidR="00BE0399" w:rsidRPr="000910D6" w:rsidRDefault="00BE0399">
            <w:pPr>
              <w:pStyle w:val="KeinLeerraum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i w:val="0"/>
                <w:iCs w:val="0"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i w:val="0"/>
                <w:iCs w:val="0"/>
                <w:sz w:val="20"/>
                <w:szCs w:val="20"/>
                <w:lang w:val="de-DE"/>
              </w:rPr>
              <w:t>Gesamtwertungspreis (netto)</w:t>
            </w:r>
          </w:p>
          <w:p w14:paraId="1A91BC40" w14:textId="77777777" w:rsidR="00BE0399" w:rsidRPr="000910D6" w:rsidRDefault="00BE0399">
            <w:pPr>
              <w:pStyle w:val="KeinLeerraum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i w:val="0"/>
                <w:iCs w:val="0"/>
                <w:sz w:val="20"/>
                <w:szCs w:val="20"/>
                <w:lang w:val="de-DE"/>
              </w:rPr>
            </w:pPr>
          </w:p>
          <w:p w14:paraId="63EFAEB3" w14:textId="77777777" w:rsidR="00BE0399" w:rsidRPr="000910D6" w:rsidRDefault="00BE0399">
            <w:pPr>
              <w:pStyle w:val="KeinLeerraum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i w:val="0"/>
                <w:iCs w:val="0"/>
                <w:sz w:val="20"/>
                <w:szCs w:val="20"/>
                <w:lang w:val="de-DE"/>
              </w:rPr>
            </w:pPr>
          </w:p>
        </w:tc>
        <w:tc>
          <w:tcPr>
            <w:tcW w:w="2537" w:type="dxa"/>
            <w:shd w:val="clear" w:color="auto" w:fill="F2F2F2" w:themeFill="background1" w:themeFillShade="F2"/>
          </w:tcPr>
          <w:p w14:paraId="7D0E05DB" w14:textId="22306440" w:rsidR="00BE0399" w:rsidRPr="000910D6" w:rsidRDefault="00BE0399">
            <w:pPr>
              <w:pStyle w:val="KeinLeerraum"/>
              <w:shd w:val="clear" w:color="auto" w:fill="D9E2F3" w:themeFill="accent1" w:themeFillTint="33"/>
              <w:spacing w:before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i w:val="0"/>
                <w:iCs w:val="0"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i w:val="0"/>
                <w:iCs w:val="0"/>
                <w:sz w:val="20"/>
                <w:szCs w:val="20"/>
                <w:lang w:val="de-DE"/>
              </w:rPr>
              <w:t>EUR</w:t>
            </w:r>
            <w:r w:rsidR="00A71C1D">
              <w:rPr>
                <w:rFonts w:ascii="Aptos" w:eastAsia="Aptos" w:hAnsi="Aptos" w:cs="Aptos"/>
                <w:b/>
                <w:bCs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r w:rsidR="00A71C1D"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______ </w:t>
            </w:r>
            <w:r w:rsidRPr="000910D6">
              <w:rPr>
                <w:rFonts w:ascii="Aptos" w:eastAsia="Aptos" w:hAnsi="Aptos" w:cs="Aptos"/>
                <w:i w:val="0"/>
                <w:iCs w:val="0"/>
                <w:sz w:val="20"/>
                <w:szCs w:val="20"/>
                <w:lang w:val="de-DE"/>
              </w:rPr>
              <w:t>(wird vom AG berechnet und eingetragen)</w:t>
            </w:r>
          </w:p>
          <w:p w14:paraId="1E0393ED" w14:textId="77777777" w:rsidR="00BE0399" w:rsidRPr="000910D6" w:rsidRDefault="00BE0399">
            <w:pPr>
              <w:pStyle w:val="KeinLeerraum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i w:val="0"/>
                <w:iCs w:val="0"/>
                <w:sz w:val="20"/>
                <w:szCs w:val="20"/>
                <w:lang w:val="de-DE"/>
              </w:rPr>
            </w:pPr>
          </w:p>
          <w:p w14:paraId="0A4EBE32" w14:textId="77777777" w:rsidR="00BE0399" w:rsidRPr="000910D6" w:rsidRDefault="00BE0399">
            <w:pPr>
              <w:pStyle w:val="KeinLeerraum"/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i w:val="0"/>
                <w:iCs w:val="0"/>
                <w:sz w:val="20"/>
                <w:szCs w:val="20"/>
                <w:u w:val="single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i w:val="0"/>
                <w:iCs w:val="0"/>
                <w:sz w:val="20"/>
                <w:szCs w:val="20"/>
                <w:u w:val="single"/>
                <w:lang w:val="de-DE"/>
              </w:rPr>
              <w:t>Erläuterung:</w:t>
            </w:r>
          </w:p>
          <w:p w14:paraId="09E34881" w14:textId="5B2018BF" w:rsidR="00BE0399" w:rsidRPr="000910D6" w:rsidRDefault="00BE0399">
            <w:pPr>
              <w:pStyle w:val="KeinLeerraum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i w:val="0"/>
                <w:iCs w:val="0"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i w:val="0"/>
                <w:iCs w:val="0"/>
                <w:sz w:val="20"/>
                <w:szCs w:val="20"/>
                <w:lang w:val="de-DE"/>
              </w:rPr>
              <w:t xml:space="preserve">Summe der Wertungspreise aus vorstehenden Preispositionen 1 bis </w:t>
            </w:r>
            <w:r w:rsidR="005B53F1">
              <w:rPr>
                <w:rFonts w:ascii="Aptos" w:eastAsia="Aptos" w:hAnsi="Aptos" w:cs="Aptos"/>
                <w:i w:val="0"/>
                <w:iCs w:val="0"/>
                <w:sz w:val="20"/>
                <w:szCs w:val="20"/>
                <w:lang w:val="de-DE"/>
              </w:rPr>
              <w:t>5</w:t>
            </w:r>
            <w:r w:rsidRPr="000910D6">
              <w:rPr>
                <w:rFonts w:ascii="Aptos" w:eastAsia="Aptos" w:hAnsi="Aptos" w:cs="Aptos"/>
                <w:i w:val="0"/>
                <w:iCs w:val="0"/>
                <w:sz w:val="20"/>
                <w:szCs w:val="20"/>
                <w:lang w:val="de-DE"/>
              </w:rPr>
              <w:t>.</w:t>
            </w:r>
          </w:p>
          <w:p w14:paraId="6F612326" w14:textId="77777777" w:rsidR="00BE0399" w:rsidRPr="000910D6" w:rsidRDefault="00BE0399">
            <w:pPr>
              <w:pStyle w:val="KeinLeerraum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i w:val="0"/>
                <w:iCs w:val="0"/>
                <w:sz w:val="20"/>
                <w:szCs w:val="20"/>
                <w:lang w:val="de-DE"/>
              </w:rPr>
            </w:pPr>
          </w:p>
        </w:tc>
      </w:tr>
      <w:tr w:rsidR="00BE0399" w:rsidRPr="000910D6" w14:paraId="1136E35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2F2F2" w:themeFill="background1" w:themeFillShade="F2"/>
          </w:tcPr>
          <w:p w14:paraId="7D53EF92" w14:textId="77777777" w:rsidR="00BE0399" w:rsidRPr="00224F8B" w:rsidRDefault="00BE0399" w:rsidP="00224F8B">
            <w:pPr>
              <w:pStyle w:val="Listenabsatz"/>
              <w:numPr>
                <w:ilvl w:val="0"/>
                <w:numId w:val="14"/>
              </w:numPr>
              <w:spacing w:before="240"/>
              <w:rPr>
                <w:rFonts w:ascii="Aptos" w:eastAsia="Aptos" w:hAnsi="Aptos" w:cs="Aptos"/>
                <w:b/>
                <w:bCs/>
                <w:sz w:val="20"/>
                <w:szCs w:val="20"/>
              </w:rPr>
            </w:pPr>
          </w:p>
        </w:tc>
        <w:tc>
          <w:tcPr>
            <w:tcW w:w="5405" w:type="dxa"/>
            <w:shd w:val="clear" w:color="auto" w:fill="F2F2F2" w:themeFill="background1" w:themeFillShade="F2"/>
          </w:tcPr>
          <w:p w14:paraId="181AC16E" w14:textId="77777777" w:rsidR="00BE0399" w:rsidRPr="000910D6" w:rsidRDefault="00BE0399">
            <w:pPr>
              <w:pStyle w:val="KeinLeerraum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</w:p>
          <w:p w14:paraId="557B6982" w14:textId="77777777" w:rsidR="00BE0399" w:rsidRPr="000910D6" w:rsidRDefault="00BE0399">
            <w:pPr>
              <w:pStyle w:val="KeinLeerraum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Umsatzsteuer</w:t>
            </w:r>
          </w:p>
          <w:p w14:paraId="7A8B842D" w14:textId="77777777" w:rsidR="00BE0399" w:rsidRPr="000910D6" w:rsidRDefault="00BE0399">
            <w:pPr>
              <w:pStyle w:val="KeinLeerraum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</w:p>
          <w:p w14:paraId="555ABE63" w14:textId="77777777" w:rsidR="00BE0399" w:rsidRPr="000910D6" w:rsidRDefault="00BE0399">
            <w:pPr>
              <w:pStyle w:val="KeinLeerraum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</w:p>
        </w:tc>
        <w:tc>
          <w:tcPr>
            <w:tcW w:w="2537" w:type="dxa"/>
            <w:shd w:val="clear" w:color="auto" w:fill="F2F2F2" w:themeFill="background1" w:themeFillShade="F2"/>
          </w:tcPr>
          <w:p w14:paraId="1546C88A" w14:textId="3D8B6B53" w:rsidR="00BE0399" w:rsidRPr="000910D6" w:rsidRDefault="00BE0399">
            <w:pPr>
              <w:pStyle w:val="KeinLeerraum"/>
              <w:shd w:val="clear" w:color="auto" w:fill="D9E2F3" w:themeFill="accent1" w:themeFillTint="33"/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EUR</w:t>
            </w:r>
            <w:r w:rsidR="004846DF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 </w:t>
            </w:r>
            <w:r w:rsidR="004846DF"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______ </w:t>
            </w:r>
            <w:r w:rsidRPr="000910D6">
              <w:rPr>
                <w:rFonts w:ascii="Aptos" w:eastAsia="Aptos" w:hAnsi="Aptos" w:cs="Aptos"/>
                <w:sz w:val="20"/>
                <w:szCs w:val="20"/>
                <w:lang w:val="de-DE"/>
              </w:rPr>
              <w:t>(wird vom AG berechnet und eingetragen)</w:t>
            </w:r>
          </w:p>
          <w:p w14:paraId="5788112D" w14:textId="77777777" w:rsidR="00BE0399" w:rsidRDefault="00BE0399">
            <w:pPr>
              <w:pStyle w:val="KeinLeerraum"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</w:p>
          <w:p w14:paraId="1A07CA49" w14:textId="77777777" w:rsidR="00BE0399" w:rsidRPr="000910D6" w:rsidRDefault="00BE0399">
            <w:pPr>
              <w:pStyle w:val="KeinLeerraum"/>
              <w:spacing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  <w:t>Erläuterung:</w:t>
            </w:r>
          </w:p>
          <w:p w14:paraId="37E80B51" w14:textId="375620E6" w:rsidR="00BE0399" w:rsidRPr="000910D6" w:rsidRDefault="00BE0399">
            <w:pPr>
              <w:pStyle w:val="KeinLeerraum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sz w:val="20"/>
                <w:szCs w:val="20"/>
                <w:lang w:val="de-DE"/>
              </w:rPr>
              <w:t>Umsatzsteuer in Höhe von 19 % des Gesamtwertungspreises (netto) gemäß Preisposition </w:t>
            </w:r>
            <w:r w:rsidR="005B53F1">
              <w:rPr>
                <w:rFonts w:ascii="Aptos" w:eastAsia="Aptos" w:hAnsi="Aptos" w:cs="Aptos"/>
                <w:sz w:val="20"/>
                <w:szCs w:val="20"/>
                <w:lang w:val="de-DE"/>
              </w:rPr>
              <w:t>6</w:t>
            </w:r>
            <w:r w:rsidRPr="000910D6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. </w:t>
            </w:r>
          </w:p>
          <w:p w14:paraId="5C06F020" w14:textId="77777777" w:rsidR="00BE0399" w:rsidRPr="000910D6" w:rsidRDefault="00BE0399">
            <w:pPr>
              <w:pStyle w:val="KeinLeerraum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 </w:t>
            </w:r>
          </w:p>
        </w:tc>
      </w:tr>
      <w:tr w:rsidR="00BE0399" w:rsidRPr="000910D6" w14:paraId="179075A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shd w:val="clear" w:color="auto" w:fill="F2F2F2" w:themeFill="background1" w:themeFillShade="F2"/>
          </w:tcPr>
          <w:p w14:paraId="01BBCFFB" w14:textId="77777777" w:rsidR="00BE0399" w:rsidRPr="00224F8B" w:rsidRDefault="00BE0399" w:rsidP="00224F8B">
            <w:pPr>
              <w:pStyle w:val="Listenabsatz"/>
              <w:numPr>
                <w:ilvl w:val="0"/>
                <w:numId w:val="14"/>
              </w:numPr>
              <w:spacing w:before="240"/>
              <w:rPr>
                <w:rFonts w:ascii="Aptos" w:eastAsia="Aptos" w:hAnsi="Aptos" w:cs="Aptos"/>
                <w:b/>
                <w:bCs/>
                <w:sz w:val="20"/>
                <w:szCs w:val="16"/>
              </w:rPr>
            </w:pPr>
          </w:p>
        </w:tc>
        <w:tc>
          <w:tcPr>
            <w:tcW w:w="5405" w:type="dxa"/>
            <w:shd w:val="clear" w:color="auto" w:fill="F2F2F2" w:themeFill="background1" w:themeFillShade="F2"/>
          </w:tcPr>
          <w:p w14:paraId="1D268815" w14:textId="77777777" w:rsidR="00BE0399" w:rsidRPr="000910D6" w:rsidRDefault="00BE0399">
            <w:pPr>
              <w:pStyle w:val="KeinLeerraum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</w:p>
          <w:p w14:paraId="6A3F5470" w14:textId="77777777" w:rsidR="00BE0399" w:rsidRPr="000910D6" w:rsidRDefault="00BE0399">
            <w:pPr>
              <w:pStyle w:val="KeinLeerraum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Gesamtwertungspreis (brutto) </w:t>
            </w:r>
          </w:p>
          <w:p w14:paraId="1A97301F" w14:textId="77777777" w:rsidR="00BE0399" w:rsidRPr="000910D6" w:rsidRDefault="00BE0399">
            <w:pPr>
              <w:pStyle w:val="KeinLeerraum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</w:pPr>
          </w:p>
          <w:p w14:paraId="351DCA29" w14:textId="77777777" w:rsidR="00BE0399" w:rsidRPr="000910D6" w:rsidRDefault="00BE0399">
            <w:pPr>
              <w:pStyle w:val="KeinLeerraum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</w:p>
        </w:tc>
        <w:tc>
          <w:tcPr>
            <w:tcW w:w="2537" w:type="dxa"/>
            <w:shd w:val="clear" w:color="auto" w:fill="F2F2F2" w:themeFill="background1" w:themeFillShade="F2"/>
          </w:tcPr>
          <w:p w14:paraId="52E169E0" w14:textId="04586D50" w:rsidR="00BE0399" w:rsidRPr="000910D6" w:rsidRDefault="00BE0399">
            <w:pPr>
              <w:pStyle w:val="KeinLeerraum"/>
              <w:shd w:val="clear" w:color="auto" w:fill="D9E2F3" w:themeFill="accent1" w:themeFillTint="33"/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>EUR</w:t>
            </w:r>
            <w:r w:rsidR="004846DF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 </w:t>
            </w:r>
            <w:r w:rsidR="004846DF" w:rsidRPr="000910D6">
              <w:rPr>
                <w:rFonts w:ascii="Aptos" w:eastAsia="Aptos" w:hAnsi="Aptos" w:cs="Aptos"/>
                <w:b/>
                <w:bCs/>
                <w:sz w:val="20"/>
                <w:szCs w:val="20"/>
                <w:lang w:val="de-DE"/>
              </w:rPr>
              <w:t xml:space="preserve">______ </w:t>
            </w:r>
            <w:r w:rsidRPr="000910D6">
              <w:rPr>
                <w:rFonts w:ascii="Aptos" w:eastAsia="Aptos" w:hAnsi="Aptos" w:cs="Aptos"/>
                <w:sz w:val="20"/>
                <w:szCs w:val="20"/>
                <w:lang w:val="de-DE"/>
              </w:rPr>
              <w:t>(wird vom AG berechnet und eingetragen)</w:t>
            </w:r>
          </w:p>
          <w:p w14:paraId="2CA78E31" w14:textId="77777777" w:rsidR="00BE0399" w:rsidRDefault="00BE0399">
            <w:pPr>
              <w:pStyle w:val="KeinLeerraum"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</w:p>
          <w:p w14:paraId="3306C325" w14:textId="77777777" w:rsidR="00BE0399" w:rsidRPr="000910D6" w:rsidRDefault="00BE0399">
            <w:pPr>
              <w:pStyle w:val="KeinLeerraum"/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</w:pPr>
            <w:r w:rsidRPr="000910D6">
              <w:rPr>
                <w:rFonts w:ascii="Aptos" w:eastAsia="Aptos" w:hAnsi="Aptos" w:cs="Aptos"/>
                <w:b/>
                <w:bCs/>
                <w:sz w:val="20"/>
                <w:szCs w:val="20"/>
                <w:u w:val="single"/>
                <w:lang w:val="de-DE"/>
              </w:rPr>
              <w:t>Erläuterung:</w:t>
            </w:r>
          </w:p>
          <w:p w14:paraId="25793803" w14:textId="614B3993" w:rsidR="00BE0399" w:rsidRPr="000910D6" w:rsidRDefault="00BE0399">
            <w:pPr>
              <w:pStyle w:val="KeinLeerraum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  <w:r w:rsidRPr="000910D6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Summer der vorstehenden Preispositionen </w:t>
            </w:r>
            <w:r w:rsidR="005B53F1">
              <w:rPr>
                <w:rFonts w:ascii="Aptos" w:eastAsia="Aptos" w:hAnsi="Aptos" w:cs="Aptos"/>
                <w:sz w:val="20"/>
                <w:szCs w:val="20"/>
                <w:lang w:val="de-DE"/>
              </w:rPr>
              <w:t>6</w:t>
            </w:r>
            <w:r w:rsidRPr="000910D6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 und </w:t>
            </w:r>
            <w:r w:rsidR="005B53F1">
              <w:rPr>
                <w:rFonts w:ascii="Aptos" w:eastAsia="Aptos" w:hAnsi="Aptos" w:cs="Aptos"/>
                <w:sz w:val="20"/>
                <w:szCs w:val="20"/>
                <w:lang w:val="de-DE"/>
              </w:rPr>
              <w:t>7</w:t>
            </w:r>
            <w:r w:rsidRPr="000910D6">
              <w:rPr>
                <w:rFonts w:ascii="Aptos" w:eastAsia="Aptos" w:hAnsi="Aptos" w:cs="Aptos"/>
                <w:sz w:val="20"/>
                <w:szCs w:val="20"/>
                <w:lang w:val="de-DE"/>
              </w:rPr>
              <w:t xml:space="preserve">. </w:t>
            </w:r>
          </w:p>
          <w:p w14:paraId="36668F33" w14:textId="77777777" w:rsidR="00BE0399" w:rsidRPr="000910D6" w:rsidRDefault="00BE0399">
            <w:pPr>
              <w:pStyle w:val="KeinLeerraum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eastAsia="Aptos" w:hAnsi="Aptos" w:cs="Aptos"/>
                <w:sz w:val="20"/>
                <w:szCs w:val="20"/>
                <w:lang w:val="de-DE"/>
              </w:rPr>
            </w:pPr>
          </w:p>
        </w:tc>
      </w:tr>
    </w:tbl>
    <w:p w14:paraId="1A8F88EC" w14:textId="77777777" w:rsidR="007254AA" w:rsidRPr="000910D6" w:rsidRDefault="007254AA" w:rsidP="002B496A">
      <w:pPr>
        <w:rPr>
          <w:rFonts w:ascii="Aptos" w:eastAsia="Aptos" w:hAnsi="Aptos" w:cs="Aptos"/>
        </w:rPr>
      </w:pPr>
    </w:p>
    <w:tbl>
      <w:tblPr>
        <w:tblStyle w:val="Tabellenraster"/>
        <w:tblW w:w="8646" w:type="dxa"/>
        <w:tblInd w:w="421" w:type="dxa"/>
        <w:tblLook w:val="04A0" w:firstRow="1" w:lastRow="0" w:firstColumn="1" w:lastColumn="0" w:noHBand="0" w:noVBand="1"/>
      </w:tblPr>
      <w:tblGrid>
        <w:gridCol w:w="8646"/>
      </w:tblGrid>
      <w:tr w:rsidR="007254AA" w:rsidRPr="000910D6" w14:paraId="43707CB2" w14:textId="77777777" w:rsidTr="5A079564">
        <w:trPr>
          <w:trHeight w:val="20"/>
        </w:trPr>
        <w:tc>
          <w:tcPr>
            <w:tcW w:w="8646" w:type="dxa"/>
            <w:vAlign w:val="center"/>
          </w:tcPr>
          <w:p w14:paraId="45BECAA2" w14:textId="77777777" w:rsidR="007254AA" w:rsidRPr="000910D6" w:rsidRDefault="007254AA" w:rsidP="5A079564">
            <w:pPr>
              <w:pStyle w:val="DLContract3111NumberedText"/>
              <w:numPr>
                <w:ilvl w:val="0"/>
                <w:numId w:val="0"/>
              </w:numPr>
              <w:rPr>
                <w:rFonts w:ascii="Aptos" w:eastAsia="Aptos" w:hAnsi="Aptos" w:cs="Aptos"/>
              </w:rPr>
            </w:pPr>
            <w:r w:rsidRPr="000910D6">
              <w:rPr>
                <w:rFonts w:ascii="Aptos" w:eastAsia="Aptos" w:hAnsi="Aptos" w:cs="Aptos"/>
                <w:b/>
                <w:bCs/>
              </w:rPr>
              <w:t>Farblegende</w:t>
            </w:r>
          </w:p>
        </w:tc>
      </w:tr>
      <w:tr w:rsidR="007254AA" w:rsidRPr="000910D6" w14:paraId="5AB5BF98" w14:textId="77777777" w:rsidTr="5A079564">
        <w:trPr>
          <w:trHeight w:val="20"/>
        </w:trPr>
        <w:tc>
          <w:tcPr>
            <w:tcW w:w="8646" w:type="dxa"/>
            <w:shd w:val="clear" w:color="auto" w:fill="E2EFD9" w:themeFill="accent6" w:themeFillTint="33"/>
            <w:vAlign w:val="bottom"/>
          </w:tcPr>
          <w:p w14:paraId="4D6C9C51" w14:textId="77777777" w:rsidR="007254AA" w:rsidRPr="000910D6" w:rsidRDefault="007254AA" w:rsidP="5A079564">
            <w:pPr>
              <w:pStyle w:val="DLContract3111NumberedText"/>
              <w:numPr>
                <w:ilvl w:val="0"/>
                <w:numId w:val="0"/>
              </w:numPr>
              <w:rPr>
                <w:rFonts w:ascii="Aptos" w:eastAsia="Aptos" w:hAnsi="Aptos" w:cs="Aptos"/>
                <w:color w:val="000000"/>
              </w:rPr>
            </w:pPr>
            <w:r w:rsidRPr="000910D6">
              <w:rPr>
                <w:rFonts w:ascii="Aptos" w:eastAsia="Aptos" w:hAnsi="Aptos" w:cs="Aptos"/>
                <w:color w:val="000000" w:themeColor="text1"/>
              </w:rPr>
              <w:t>Preispositionen</w:t>
            </w:r>
          </w:p>
        </w:tc>
      </w:tr>
      <w:tr w:rsidR="007254AA" w:rsidRPr="000910D6" w14:paraId="2820EAAF" w14:textId="77777777" w:rsidTr="5A079564">
        <w:trPr>
          <w:trHeight w:val="20"/>
        </w:trPr>
        <w:tc>
          <w:tcPr>
            <w:tcW w:w="8646" w:type="dxa"/>
            <w:shd w:val="clear" w:color="auto" w:fill="FFF2CC" w:themeFill="accent4" w:themeFillTint="33"/>
            <w:vAlign w:val="bottom"/>
          </w:tcPr>
          <w:p w14:paraId="098400D7" w14:textId="77777777" w:rsidR="007254AA" w:rsidRPr="000910D6" w:rsidRDefault="007254AA" w:rsidP="5A079564">
            <w:pPr>
              <w:pStyle w:val="DLContract3111NumberedText"/>
              <w:numPr>
                <w:ilvl w:val="0"/>
                <w:numId w:val="0"/>
              </w:numPr>
              <w:rPr>
                <w:rFonts w:ascii="Aptos" w:eastAsia="Aptos" w:hAnsi="Aptos" w:cs="Aptos"/>
              </w:rPr>
            </w:pPr>
            <w:r w:rsidRPr="000910D6">
              <w:rPr>
                <w:rFonts w:ascii="Aptos" w:eastAsia="Aptos" w:hAnsi="Aptos" w:cs="Aptos"/>
                <w:color w:val="000000" w:themeColor="text1"/>
              </w:rPr>
              <w:t>Bieterseitig auszufüllende Preisangaben (Angebotspreise)</w:t>
            </w:r>
          </w:p>
        </w:tc>
      </w:tr>
      <w:tr w:rsidR="007254AA" w:rsidRPr="000910D6" w14:paraId="27788F2D" w14:textId="77777777" w:rsidTr="5A079564">
        <w:trPr>
          <w:trHeight w:val="20"/>
        </w:trPr>
        <w:tc>
          <w:tcPr>
            <w:tcW w:w="8646" w:type="dxa"/>
            <w:shd w:val="clear" w:color="auto" w:fill="F2F2F2" w:themeFill="background1" w:themeFillShade="F2"/>
            <w:vAlign w:val="bottom"/>
          </w:tcPr>
          <w:p w14:paraId="11D8065B" w14:textId="7EDCAA87" w:rsidR="007254AA" w:rsidRPr="000910D6" w:rsidRDefault="007254AA" w:rsidP="5A079564">
            <w:pPr>
              <w:pStyle w:val="DLContract3111NumberedText"/>
              <w:numPr>
                <w:ilvl w:val="0"/>
                <w:numId w:val="0"/>
              </w:numPr>
              <w:rPr>
                <w:rFonts w:ascii="Aptos" w:eastAsia="Aptos" w:hAnsi="Aptos" w:cs="Aptos"/>
                <w:color w:val="000000"/>
              </w:rPr>
            </w:pPr>
            <w:r w:rsidRPr="000910D6">
              <w:rPr>
                <w:rFonts w:ascii="Aptos" w:eastAsia="Aptos" w:hAnsi="Aptos" w:cs="Aptos"/>
                <w:color w:val="000000" w:themeColor="text1"/>
              </w:rPr>
              <w:t xml:space="preserve">Erläuterungen zur Einbindung der angebotenen Preispositionen in den EVB-IT </w:t>
            </w:r>
            <w:r w:rsidR="60A3FFC2" w:rsidRPr="000910D6">
              <w:rPr>
                <w:rFonts w:ascii="Aptos" w:eastAsia="Aptos" w:hAnsi="Aptos" w:cs="Aptos"/>
                <w:color w:val="000000" w:themeColor="text1"/>
              </w:rPr>
              <w:t xml:space="preserve">Systemvertrag </w:t>
            </w:r>
            <w:r w:rsidRPr="000910D6">
              <w:rPr>
                <w:rFonts w:ascii="Aptos" w:eastAsia="Aptos" w:hAnsi="Aptos" w:cs="Aptos"/>
                <w:color w:val="000000" w:themeColor="text1"/>
              </w:rPr>
              <w:t>sowie zur Bildung des Gesamtwertungspreises</w:t>
            </w:r>
          </w:p>
        </w:tc>
      </w:tr>
      <w:tr w:rsidR="007254AA" w:rsidRPr="000910D6" w14:paraId="07937DEB" w14:textId="77777777" w:rsidTr="5A079564">
        <w:trPr>
          <w:trHeight w:val="20"/>
        </w:trPr>
        <w:tc>
          <w:tcPr>
            <w:tcW w:w="8646" w:type="dxa"/>
            <w:shd w:val="clear" w:color="auto" w:fill="D9E2F3" w:themeFill="accent1" w:themeFillTint="33"/>
            <w:vAlign w:val="bottom"/>
          </w:tcPr>
          <w:p w14:paraId="57197B13" w14:textId="77777777" w:rsidR="007254AA" w:rsidRPr="000910D6" w:rsidRDefault="007254AA" w:rsidP="5A079564">
            <w:pPr>
              <w:pStyle w:val="DLContract3111NumberedText"/>
              <w:numPr>
                <w:ilvl w:val="0"/>
                <w:numId w:val="0"/>
              </w:numPr>
              <w:rPr>
                <w:rFonts w:ascii="Aptos" w:eastAsia="Aptos" w:hAnsi="Aptos" w:cs="Aptos"/>
                <w:color w:val="000000"/>
              </w:rPr>
            </w:pPr>
            <w:r w:rsidRPr="000910D6">
              <w:rPr>
                <w:rFonts w:ascii="Aptos" w:eastAsia="Aptos" w:hAnsi="Aptos" w:cs="Aptos"/>
                <w:color w:val="000000" w:themeColor="text1"/>
              </w:rPr>
              <w:t>Auftraggeberseitig zu errechnende Preisangaben (Wertungspreise)</w:t>
            </w:r>
          </w:p>
        </w:tc>
      </w:tr>
    </w:tbl>
    <w:p w14:paraId="0E9C6795" w14:textId="77777777" w:rsidR="00F957E6" w:rsidRDefault="00F957E6" w:rsidP="5A079564">
      <w:pPr>
        <w:tabs>
          <w:tab w:val="left" w:pos="1134"/>
        </w:tabs>
        <w:rPr>
          <w:rFonts w:ascii="Aptos" w:eastAsia="Aptos" w:hAnsi="Aptos" w:cs="Aptos"/>
        </w:rPr>
      </w:pPr>
    </w:p>
    <w:p w14:paraId="5E50ADD4" w14:textId="454A2169" w:rsidR="68CD413F" w:rsidRDefault="005314D3" w:rsidP="4C349B8D">
      <w:pPr>
        <w:pStyle w:val="berschrift1"/>
        <w:rPr>
          <w:rFonts w:ascii="Aptos" w:eastAsia="Aptos" w:hAnsi="Aptos" w:cs="Aptos"/>
        </w:rPr>
      </w:pPr>
      <w:r>
        <w:rPr>
          <w:rFonts w:ascii="Aptos" w:eastAsia="Aptos" w:hAnsi="Aptos" w:cs="Aptos"/>
        </w:rPr>
        <w:t>Verhandlungsbedarfe</w:t>
      </w:r>
    </w:p>
    <w:p w14:paraId="2611F631" w14:textId="49166E7F" w:rsidR="00A474EF" w:rsidRDefault="006E4966" w:rsidP="00EC30B4">
      <w:pPr>
        <w:tabs>
          <w:tab w:val="left" w:pos="1134"/>
        </w:tabs>
        <w:spacing w:line="360" w:lineRule="auto"/>
        <w:ind w:left="432"/>
        <w:jc w:val="both"/>
        <w:rPr>
          <w:rFonts w:ascii="Aptos" w:eastAsia="Aptos" w:hAnsi="Aptos" w:cs="Aptos"/>
        </w:rPr>
      </w:pPr>
      <w:r>
        <w:rPr>
          <w:rFonts w:ascii="Aptos" w:eastAsia="Aptos" w:hAnsi="Aptos" w:cs="Aptos"/>
        </w:rPr>
        <w:t>Wir</w:t>
      </w:r>
      <w:r w:rsidR="00A474EF">
        <w:rPr>
          <w:rFonts w:ascii="Aptos" w:eastAsia="Aptos" w:hAnsi="Aptos" w:cs="Aptos"/>
        </w:rPr>
        <w:t xml:space="preserve"> unterbreiten nachfolgende </w:t>
      </w:r>
      <w:r w:rsidR="00A474EF" w:rsidRPr="00160F3D">
        <w:rPr>
          <w:rFonts w:ascii="Aptos" w:eastAsia="Aptos" w:hAnsi="Aptos" w:cs="Aptos"/>
        </w:rPr>
        <w:t>Anpassungsvorschl</w:t>
      </w:r>
      <w:r w:rsidR="00A474EF">
        <w:rPr>
          <w:rFonts w:ascii="Aptos" w:eastAsia="Aptos" w:hAnsi="Aptos" w:cs="Aptos"/>
        </w:rPr>
        <w:t>äge</w:t>
      </w:r>
      <w:r w:rsidR="00EC30B4">
        <w:rPr>
          <w:rFonts w:ascii="Aptos" w:eastAsia="Aptos" w:hAnsi="Aptos" w:cs="Aptos"/>
        </w:rPr>
        <w:t xml:space="preserve"> mit Blick auf</w:t>
      </w:r>
      <w:r w:rsidR="00A474EF">
        <w:rPr>
          <w:rFonts w:ascii="Aptos" w:eastAsia="Aptos" w:hAnsi="Aptos" w:cs="Aptos"/>
        </w:rPr>
        <w:t xml:space="preserve"> </w:t>
      </w:r>
      <w:r w:rsidR="00EC30B4" w:rsidRPr="005B054A">
        <w:rPr>
          <w:rFonts w:ascii="Aptos" w:hAnsi="Aptos"/>
        </w:rPr>
        <w:t>kaufmännische, technische und</w:t>
      </w:r>
      <w:r w:rsidR="00EC30B4">
        <w:rPr>
          <w:rFonts w:ascii="Aptos" w:hAnsi="Aptos"/>
        </w:rPr>
        <w:t>/oder</w:t>
      </w:r>
      <w:r w:rsidR="00EC30B4" w:rsidRPr="005B054A">
        <w:rPr>
          <w:rFonts w:ascii="Aptos" w:hAnsi="Aptos"/>
        </w:rPr>
        <w:t xml:space="preserve"> rechtliche Bedingungen des Auftrags </w:t>
      </w:r>
      <w:r w:rsidR="00A474EF">
        <w:rPr>
          <w:rFonts w:ascii="Aptos" w:eastAsia="Aptos" w:hAnsi="Aptos" w:cs="Aptos"/>
        </w:rPr>
        <w:t xml:space="preserve">zu den nachfolgend konkret in Bezug genommenen Regelungsbereichen </w:t>
      </w:r>
      <w:r w:rsidR="00EC30B4">
        <w:rPr>
          <w:rFonts w:ascii="Aptos" w:eastAsia="Aptos" w:hAnsi="Aptos" w:cs="Aptos"/>
        </w:rPr>
        <w:t xml:space="preserve">(bspw. </w:t>
      </w:r>
      <w:r w:rsidR="00A474EF">
        <w:rPr>
          <w:rFonts w:ascii="Aptos" w:eastAsia="Aptos" w:hAnsi="Aptos" w:cs="Aptos"/>
        </w:rPr>
        <w:t>de</w:t>
      </w:r>
      <w:r w:rsidR="00FC4C05">
        <w:rPr>
          <w:rFonts w:ascii="Aptos" w:eastAsia="Aptos" w:hAnsi="Aptos" w:cs="Aptos"/>
        </w:rPr>
        <w:t xml:space="preserve">s EVB-IT Systemvertrags </w:t>
      </w:r>
      <w:r w:rsidR="00A474EF">
        <w:rPr>
          <w:rFonts w:ascii="Aptos" w:eastAsia="Aptos" w:hAnsi="Aptos" w:cs="Aptos"/>
        </w:rPr>
        <w:t xml:space="preserve">und/oder </w:t>
      </w:r>
      <w:r w:rsidR="420C7383" w:rsidRPr="7BC9A22C">
        <w:rPr>
          <w:rFonts w:ascii="Aptos" w:eastAsia="Aptos" w:hAnsi="Aptos" w:cs="Aptos"/>
        </w:rPr>
        <w:t>der</w:t>
      </w:r>
      <w:r w:rsidR="00A474EF" w:rsidRPr="7BC9A22C">
        <w:rPr>
          <w:rFonts w:ascii="Aptos" w:eastAsia="Aptos" w:hAnsi="Aptos" w:cs="Aptos"/>
        </w:rPr>
        <w:t xml:space="preserve"> </w:t>
      </w:r>
      <w:r w:rsidR="00A474EF">
        <w:rPr>
          <w:rFonts w:ascii="Aptos" w:eastAsia="Aptos" w:hAnsi="Aptos" w:cs="Aptos"/>
        </w:rPr>
        <w:t>Leistungsbeschreibung</w:t>
      </w:r>
      <w:r w:rsidR="00EC30B4">
        <w:rPr>
          <w:rFonts w:ascii="Aptos" w:eastAsia="Aptos" w:hAnsi="Aptos" w:cs="Aptos"/>
        </w:rPr>
        <w:t>, mit Ausnahme der</w:t>
      </w:r>
      <w:r w:rsidR="0040505A">
        <w:rPr>
          <w:rFonts w:ascii="Aptos" w:eastAsia="Aptos" w:hAnsi="Aptos" w:cs="Aptos"/>
        </w:rPr>
        <w:t xml:space="preserve"> in dieser</w:t>
      </w:r>
      <w:r w:rsidR="00EC30B4">
        <w:rPr>
          <w:rFonts w:ascii="Aptos" w:eastAsia="Aptos" w:hAnsi="Aptos" w:cs="Aptos"/>
        </w:rPr>
        <w:t xml:space="preserve"> </w:t>
      </w:r>
      <w:r w:rsidR="005946AD">
        <w:rPr>
          <w:rFonts w:ascii="Aptos" w:eastAsia="Aptos" w:hAnsi="Aptos" w:cs="Aptos"/>
        </w:rPr>
        <w:t xml:space="preserve">als solche deklarierten </w:t>
      </w:r>
      <w:r w:rsidR="00EC30B4">
        <w:rPr>
          <w:rFonts w:ascii="Aptos" w:eastAsia="Aptos" w:hAnsi="Aptos" w:cs="Aptos"/>
        </w:rPr>
        <w:t>Mindestanforderungen)</w:t>
      </w:r>
      <w:r w:rsidR="00A474EF">
        <w:rPr>
          <w:rFonts w:ascii="Aptos" w:eastAsia="Aptos" w:hAnsi="Aptos" w:cs="Aptos"/>
        </w:rPr>
        <w:t xml:space="preserve">: </w:t>
      </w:r>
    </w:p>
    <w:tbl>
      <w:tblPr>
        <w:tblStyle w:val="Tabellenraster"/>
        <w:tblW w:w="0" w:type="auto"/>
        <w:tblInd w:w="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1"/>
      </w:tblGrid>
      <w:tr w:rsidR="00B47549" w:rsidRPr="006E4ACA" w14:paraId="35D79DBA" w14:textId="77777777">
        <w:trPr>
          <w:trHeight w:val="1427"/>
        </w:trPr>
        <w:tc>
          <w:tcPr>
            <w:tcW w:w="7511" w:type="dxa"/>
            <w:shd w:val="clear" w:color="auto" w:fill="BFBFBF" w:themeFill="background1" w:themeFillShade="BF"/>
          </w:tcPr>
          <w:sdt>
            <w:sdtPr>
              <w:rPr>
                <w:rStyle w:val="Formatvorlage2"/>
                <w:rFonts w:ascii="Aptos" w:eastAsia="Aptos" w:hAnsi="Aptos" w:cs="Aptos"/>
                <w:shd w:val="clear" w:color="auto" w:fill="BFBFBF" w:themeFill="background1" w:themeFillShade="BF"/>
              </w:rPr>
              <w:id w:val="1555269783"/>
              <w:placeholder>
                <w:docPart w:val="A4D0668733DA4EA8847D4C677882D91A"/>
              </w:placeholder>
              <w:showingPlcHdr/>
            </w:sdtPr>
            <w:sdtEndPr>
              <w:rPr>
                <w:rStyle w:val="Formatvorlage2"/>
                <w:rFonts w:ascii="Arial" w:eastAsia="Verdana" w:hAnsi="Arial" w:cs="Arial"/>
                <w:shd w:val="clear" w:color="auto" w:fill="auto"/>
              </w:rPr>
            </w:sdtEndPr>
            <w:sdtContent>
              <w:p w14:paraId="415004DE" w14:textId="2477580C" w:rsidR="00B47549" w:rsidRPr="00952FD2" w:rsidRDefault="00420CB0">
                <w:pPr>
                  <w:pStyle w:val="Listenabsatz"/>
                  <w:spacing w:after="60" w:line="360" w:lineRule="auto"/>
                  <w:ind w:left="0"/>
                  <w:rPr>
                    <w:rStyle w:val="Formatvorlage2"/>
                    <w:rFonts w:eastAsia="Aptos"/>
                    <w:shd w:val="clear" w:color="auto" w:fill="BFBFBF" w:themeFill="background1" w:themeFillShade="BF"/>
                  </w:rPr>
                </w:pPr>
                <w:r w:rsidRPr="00F957E6">
                  <w:rPr>
                    <w:rFonts w:eastAsia="Verdana"/>
                  </w:rPr>
                  <w:t xml:space="preserve">                              </w:t>
                </w:r>
              </w:p>
            </w:sdtContent>
          </w:sdt>
        </w:tc>
      </w:tr>
    </w:tbl>
    <w:p w14:paraId="65B40F9D" w14:textId="7C92AC9F" w:rsidR="00B46A7F" w:rsidRPr="006E4ACA" w:rsidRDefault="00B47549" w:rsidP="00B47549">
      <w:pPr>
        <w:tabs>
          <w:tab w:val="left" w:pos="1134"/>
        </w:tabs>
        <w:spacing w:after="0" w:line="240" w:lineRule="auto"/>
        <w:rPr>
          <w:rStyle w:val="Formatvorlage2"/>
          <w:rFonts w:ascii="Aptos" w:eastAsia="Aptos" w:hAnsi="Aptos" w:cs="Aptos"/>
        </w:rPr>
      </w:pPr>
      <w:r>
        <w:tab/>
      </w:r>
    </w:p>
    <w:p w14:paraId="770B1476" w14:textId="77777777" w:rsidR="00A474EF" w:rsidRDefault="00A474EF" w:rsidP="00A474EF">
      <w:pPr>
        <w:pStyle w:val="berschrift1"/>
        <w:numPr>
          <w:ilvl w:val="0"/>
          <w:numId w:val="1"/>
        </w:numPr>
        <w:rPr>
          <w:rFonts w:ascii="Aptos" w:eastAsia="Aptos" w:hAnsi="Aptos" w:cs="Aptos"/>
        </w:rPr>
      </w:pPr>
      <w:r w:rsidRPr="00955670">
        <w:rPr>
          <w:rFonts w:ascii="Aptos" w:eastAsia="Aptos" w:hAnsi="Aptos" w:cs="Aptos"/>
        </w:rPr>
        <w:lastRenderedPageBreak/>
        <w:t xml:space="preserve">Legitimationswirkung </w:t>
      </w:r>
    </w:p>
    <w:p w14:paraId="7F1CF371" w14:textId="3D1DF478" w:rsidR="00A474EF" w:rsidRPr="00955670" w:rsidRDefault="00A474EF" w:rsidP="00A474EF">
      <w:pPr>
        <w:tabs>
          <w:tab w:val="left" w:pos="1134"/>
        </w:tabs>
        <w:spacing w:line="360" w:lineRule="auto"/>
        <w:ind w:left="432"/>
        <w:jc w:val="both"/>
        <w:rPr>
          <w:rFonts w:ascii="Aptos" w:eastAsia="Aptos" w:hAnsi="Aptos" w:cs="Aptos"/>
        </w:rPr>
      </w:pPr>
      <w:r w:rsidRPr="00955670">
        <w:rPr>
          <w:rFonts w:ascii="Aptos" w:eastAsia="Aptos" w:hAnsi="Aptos" w:cs="Aptos"/>
        </w:rPr>
        <w:t xml:space="preserve">Mit der Legitimation dieses Angebotsschreibens erfolgt zugleich die Legitimation </w:t>
      </w:r>
      <w:r w:rsidR="006E4966">
        <w:rPr>
          <w:rFonts w:ascii="Aptos" w:eastAsia="Aptos" w:hAnsi="Aptos" w:cs="Aptos"/>
        </w:rPr>
        <w:t xml:space="preserve">des mit diesem Erstangebot eingereichten </w:t>
      </w:r>
      <w:r w:rsidR="006E4966" w:rsidRPr="002946FB">
        <w:rPr>
          <w:rFonts w:ascii="Aptos" w:eastAsia="Aptos" w:hAnsi="Aptos" w:cs="Aptos"/>
          <w:b/>
          <w:bCs/>
        </w:rPr>
        <w:t>Formblatts qualitative Zuschlagskriterien</w:t>
      </w:r>
      <w:r w:rsidR="006E4966">
        <w:rPr>
          <w:rFonts w:ascii="Aptos" w:eastAsia="Aptos" w:hAnsi="Aptos" w:cs="Aptos"/>
        </w:rPr>
        <w:t xml:space="preserve">. </w:t>
      </w:r>
    </w:p>
    <w:p w14:paraId="5459D536" w14:textId="77777777" w:rsidR="00B46A7F" w:rsidRPr="00B46A7F" w:rsidRDefault="00B46A7F" w:rsidP="00B46A7F">
      <w:pPr>
        <w:pStyle w:val="Listenabsatz"/>
        <w:spacing w:after="60" w:line="360" w:lineRule="auto"/>
        <w:ind w:left="0"/>
        <w:rPr>
          <w:rFonts w:ascii="Aptos" w:eastAsia="Aptos" w:hAnsi="Aptos" w:cs="Aptos"/>
          <w:sz w:val="22"/>
        </w:rPr>
      </w:pPr>
    </w:p>
    <w:tbl>
      <w:tblPr>
        <w:tblStyle w:val="Tabellenraster"/>
        <w:tblW w:w="907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114"/>
        <w:gridCol w:w="997"/>
        <w:gridCol w:w="4966"/>
      </w:tblGrid>
      <w:tr w:rsidR="005309FD" w:rsidRPr="00A362DE" w14:paraId="751C743F" w14:textId="77777777" w:rsidTr="5A079564">
        <w:trPr>
          <w:trHeight w:val="423"/>
        </w:trPr>
        <w:sdt>
          <w:sdtPr>
            <w:rPr>
              <w:rStyle w:val="Formatvorlage1"/>
              <w:rFonts w:ascii="Aptos" w:eastAsia="Aptos" w:hAnsi="Aptos" w:cs="Aptos"/>
              <w:sz w:val="20"/>
              <w:szCs w:val="20"/>
            </w:rPr>
            <w:id w:val="-398053757"/>
            <w:lock w:val="sdtLocked"/>
            <w:placeholder>
              <w:docPart w:val="EE96B05F87BC4256A60CA13F8A5EE62C"/>
            </w:placeholder>
            <w:showingPlcHdr/>
          </w:sdtPr>
          <w:sdtEndPr>
            <w:rPr>
              <w:rStyle w:val="Formatvorlage1"/>
            </w:rPr>
          </w:sdtEndPr>
          <w:sdtContent>
            <w:tc>
              <w:tcPr>
                <w:tcW w:w="311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vAlign w:val="center"/>
              </w:tcPr>
              <w:p w14:paraId="5B175CD1" w14:textId="33E183A2" w:rsidR="005309FD" w:rsidRPr="005309FD" w:rsidRDefault="00A56EAD" w:rsidP="5A079564">
                <w:pPr>
                  <w:spacing w:before="20" w:line="217" w:lineRule="exact"/>
                  <w:textAlignment w:val="baseline"/>
                  <w:rPr>
                    <w:rStyle w:val="Formatvorlage1"/>
                    <w:rFonts w:ascii="Aptos" w:eastAsia="Aptos" w:hAnsi="Aptos" w:cs="Aptos"/>
                    <w:sz w:val="20"/>
                    <w:szCs w:val="20"/>
                  </w:rPr>
                </w:pPr>
                <w:r w:rsidRPr="005309FD">
                  <w:rPr>
                    <w:rStyle w:val="Formatvorlage1"/>
                    <w:rFonts w:ascii="Neue Haas Grotesk Text Pro" w:eastAsia="Verdana" w:hAnsi="Neue Haas Grotesk Text Pro" w:cstheme="minorHAnsi"/>
                    <w:sz w:val="20"/>
                    <w:szCs w:val="20"/>
                  </w:rPr>
                  <w:t xml:space="preserve">                              </w:t>
                </w:r>
              </w:p>
            </w:tc>
          </w:sdtContent>
        </w:sdt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A5094B2" w14:textId="77777777" w:rsidR="005309FD" w:rsidRPr="005309FD" w:rsidRDefault="005309FD" w:rsidP="5A079564">
            <w:pPr>
              <w:spacing w:before="20" w:line="217" w:lineRule="exact"/>
              <w:textAlignment w:val="baseline"/>
              <w:rPr>
                <w:rStyle w:val="Formatvorlage1"/>
                <w:rFonts w:ascii="Aptos" w:eastAsia="Aptos" w:hAnsi="Aptos" w:cs="Aptos"/>
                <w:sz w:val="20"/>
                <w:szCs w:val="20"/>
              </w:rPr>
            </w:pPr>
          </w:p>
        </w:tc>
        <w:sdt>
          <w:sdtPr>
            <w:rPr>
              <w:rStyle w:val="Formatvorlage1"/>
              <w:rFonts w:ascii="Aptos" w:eastAsia="Aptos" w:hAnsi="Aptos" w:cs="Aptos"/>
              <w:sz w:val="20"/>
              <w:szCs w:val="20"/>
            </w:rPr>
            <w:id w:val="168069549"/>
            <w:lock w:val="sdtLocked"/>
            <w:placeholder>
              <w:docPart w:val="47C06ACB8D13497789B2740984FC9A11"/>
            </w:placeholder>
            <w:showingPlcHdr/>
          </w:sdtPr>
          <w:sdtEndPr>
            <w:rPr>
              <w:rStyle w:val="Formatvorlage1"/>
            </w:rPr>
          </w:sdtEndPr>
          <w:sdtContent>
            <w:tc>
              <w:tcPr>
                <w:tcW w:w="4966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9D9D9" w:themeFill="background1" w:themeFillShade="D9"/>
                <w:vAlign w:val="center"/>
              </w:tcPr>
              <w:p w14:paraId="7065312D" w14:textId="1522C5B1" w:rsidR="005309FD" w:rsidRPr="005309FD" w:rsidRDefault="00A56EAD" w:rsidP="5A079564">
                <w:pPr>
                  <w:spacing w:before="20" w:line="217" w:lineRule="exact"/>
                  <w:ind w:right="745"/>
                  <w:textAlignment w:val="baseline"/>
                  <w:rPr>
                    <w:rStyle w:val="Formatvorlage1"/>
                    <w:rFonts w:ascii="Aptos" w:eastAsia="Aptos" w:hAnsi="Aptos" w:cs="Aptos"/>
                    <w:sz w:val="20"/>
                    <w:szCs w:val="20"/>
                  </w:rPr>
                </w:pPr>
                <w:r w:rsidRPr="005309FD">
                  <w:rPr>
                    <w:rStyle w:val="Formatvorlage1"/>
                    <w:rFonts w:ascii="Neue Haas Grotesk Text Pro" w:eastAsia="Verdana" w:hAnsi="Neue Haas Grotesk Text Pro" w:cstheme="minorHAnsi"/>
                    <w:sz w:val="20"/>
                    <w:szCs w:val="20"/>
                    <w:shd w:val="clear" w:color="auto" w:fill="D9E2F3" w:themeFill="accent1" w:themeFillTint="33"/>
                  </w:rPr>
                  <w:t xml:space="preserve">                              </w:t>
                </w:r>
              </w:p>
            </w:tc>
          </w:sdtContent>
        </w:sdt>
      </w:tr>
      <w:tr w:rsidR="005309FD" w:rsidRPr="00A362DE" w14:paraId="752BBAD6" w14:textId="77777777" w:rsidTr="5A079564">
        <w:tc>
          <w:tcPr>
            <w:tcW w:w="3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47A1D" w14:textId="77777777" w:rsidR="005309FD" w:rsidRPr="005309FD" w:rsidRDefault="125CDA8E" w:rsidP="5A079564">
            <w:pPr>
              <w:spacing w:before="20" w:line="217" w:lineRule="exact"/>
              <w:textAlignment w:val="baseline"/>
              <w:rPr>
                <w:rFonts w:ascii="Aptos" w:eastAsia="Aptos" w:hAnsi="Aptos" w:cs="Aptos"/>
                <w:color w:val="000000"/>
                <w:sz w:val="20"/>
                <w:szCs w:val="20"/>
              </w:rPr>
            </w:pPr>
            <w:r w:rsidRPr="5A079564">
              <w:rPr>
                <w:rFonts w:ascii="Aptos" w:eastAsia="Aptos" w:hAnsi="Aptos" w:cs="Aptos"/>
                <w:color w:val="000000" w:themeColor="text1"/>
                <w:sz w:val="20"/>
                <w:szCs w:val="20"/>
              </w:rPr>
              <w:t>Ort, Datum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3ED93A9" w14:textId="77777777" w:rsidR="005309FD" w:rsidRPr="005309FD" w:rsidRDefault="005309FD" w:rsidP="5A079564">
            <w:pPr>
              <w:spacing w:before="20" w:line="217" w:lineRule="exact"/>
              <w:textAlignment w:val="baseline"/>
              <w:rPr>
                <w:rFonts w:ascii="Aptos" w:eastAsia="Aptos" w:hAnsi="Aptos" w:cs="Aptos"/>
                <w:color w:val="000000"/>
                <w:sz w:val="20"/>
                <w:szCs w:val="20"/>
              </w:rPr>
            </w:pPr>
          </w:p>
        </w:tc>
        <w:tc>
          <w:tcPr>
            <w:tcW w:w="49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68E2B" w14:textId="618253A5" w:rsidR="005309FD" w:rsidRPr="005309FD" w:rsidRDefault="125CDA8E" w:rsidP="5A079564">
            <w:pPr>
              <w:spacing w:before="20" w:line="217" w:lineRule="exact"/>
              <w:textAlignment w:val="baseline"/>
              <w:rPr>
                <w:rFonts w:ascii="Aptos" w:eastAsia="Aptos" w:hAnsi="Aptos" w:cs="Aptos"/>
                <w:color w:val="000000"/>
                <w:sz w:val="20"/>
                <w:szCs w:val="20"/>
              </w:rPr>
            </w:pPr>
            <w:r w:rsidRPr="5A079564">
              <w:rPr>
                <w:rFonts w:ascii="Aptos" w:eastAsia="Aptos" w:hAnsi="Aptos" w:cs="Aptos"/>
                <w:color w:val="000000" w:themeColor="text1"/>
                <w:sz w:val="20"/>
                <w:szCs w:val="20"/>
              </w:rPr>
              <w:t xml:space="preserve">Name des Unternehmens </w:t>
            </w:r>
            <w:r w:rsidRPr="5A079564">
              <w:rPr>
                <w:rFonts w:ascii="Aptos" w:eastAsia="Aptos" w:hAnsi="Aptos" w:cs="Aptos"/>
                <w:i/>
                <w:iCs/>
                <w:color w:val="000000" w:themeColor="text1"/>
                <w:sz w:val="20"/>
                <w:szCs w:val="20"/>
              </w:rPr>
              <w:t>(Bieter oder vertretungsberechtigtes Mitglied der Bietergemeinschaft)</w:t>
            </w:r>
            <w:r w:rsidRPr="5A079564">
              <w:rPr>
                <w:rFonts w:ascii="Aptos" w:eastAsia="Aptos" w:hAnsi="Aptos" w:cs="Aptos"/>
                <w:color w:val="000000" w:themeColor="text1"/>
                <w:sz w:val="20"/>
                <w:szCs w:val="20"/>
              </w:rPr>
              <w:t xml:space="preserve"> in Textform</w:t>
            </w:r>
          </w:p>
          <w:p w14:paraId="09C8BDF3" w14:textId="77777777" w:rsidR="005309FD" w:rsidRPr="005309FD" w:rsidRDefault="005309FD" w:rsidP="5A079564">
            <w:pPr>
              <w:spacing w:before="20" w:line="217" w:lineRule="exact"/>
              <w:textAlignment w:val="baseline"/>
              <w:rPr>
                <w:rFonts w:ascii="Aptos" w:eastAsia="Aptos" w:hAnsi="Aptos" w:cs="Aptos"/>
                <w:color w:val="000000"/>
                <w:sz w:val="20"/>
                <w:szCs w:val="20"/>
              </w:rPr>
            </w:pPr>
          </w:p>
        </w:tc>
      </w:tr>
    </w:tbl>
    <w:p w14:paraId="73429435" w14:textId="419BE16F" w:rsidR="00151298" w:rsidRPr="00151298" w:rsidRDefault="00151298" w:rsidP="00151298">
      <w:pPr>
        <w:tabs>
          <w:tab w:val="left" w:pos="3525"/>
        </w:tabs>
      </w:pPr>
    </w:p>
    <w:sectPr w:rsidR="00151298" w:rsidRPr="00151298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68992" w14:textId="77777777" w:rsidR="008E4493" w:rsidRDefault="008E4493" w:rsidP="00805890">
      <w:pPr>
        <w:spacing w:after="0" w:line="240" w:lineRule="auto"/>
      </w:pPr>
      <w:r>
        <w:separator/>
      </w:r>
    </w:p>
    <w:p w14:paraId="26386C96" w14:textId="77777777" w:rsidR="008E4493" w:rsidRDefault="008E4493"/>
  </w:endnote>
  <w:endnote w:type="continuationSeparator" w:id="0">
    <w:p w14:paraId="70A58EB0" w14:textId="77777777" w:rsidR="008E4493" w:rsidRDefault="008E4493" w:rsidP="00805890">
      <w:pPr>
        <w:spacing w:after="0" w:line="240" w:lineRule="auto"/>
      </w:pPr>
      <w:r>
        <w:continuationSeparator/>
      </w:r>
    </w:p>
    <w:p w14:paraId="1A5FD6BF" w14:textId="77777777" w:rsidR="008E4493" w:rsidRDefault="008E4493"/>
  </w:endnote>
  <w:endnote w:type="continuationNotice" w:id="1">
    <w:p w14:paraId="3F8212F4" w14:textId="77777777" w:rsidR="008E4493" w:rsidRDefault="008E44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ue Haas Grotesk Text Pro">
    <w:altName w:val="Calibri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1D316" w14:textId="77777777" w:rsidR="00E14F8C" w:rsidRDefault="00E14F8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A079564" w14:paraId="01D24E99" w14:textId="77777777" w:rsidTr="5A079564">
      <w:trPr>
        <w:trHeight w:val="300"/>
      </w:trPr>
      <w:tc>
        <w:tcPr>
          <w:tcW w:w="3020" w:type="dxa"/>
        </w:tcPr>
        <w:p w14:paraId="03600B07" w14:textId="4520F5FC" w:rsidR="5A079564" w:rsidRDefault="5A079564" w:rsidP="5A079564">
          <w:pPr>
            <w:pStyle w:val="Kopfzeile"/>
            <w:ind w:left="-115"/>
          </w:pPr>
        </w:p>
      </w:tc>
      <w:tc>
        <w:tcPr>
          <w:tcW w:w="3020" w:type="dxa"/>
        </w:tcPr>
        <w:p w14:paraId="527AB5B8" w14:textId="516A3838" w:rsidR="5A079564" w:rsidRDefault="5A079564" w:rsidP="5A079564">
          <w:pPr>
            <w:pStyle w:val="Kopfzeile"/>
            <w:jc w:val="center"/>
          </w:pPr>
        </w:p>
      </w:tc>
      <w:tc>
        <w:tcPr>
          <w:tcW w:w="3020" w:type="dxa"/>
        </w:tcPr>
        <w:p w14:paraId="1B357121" w14:textId="1B9194F7" w:rsidR="5A079564" w:rsidRDefault="5A079564" w:rsidP="5A079564">
          <w:pPr>
            <w:pStyle w:val="Kopfzeile"/>
            <w:ind w:right="-115"/>
            <w:jc w:val="right"/>
          </w:pPr>
        </w:p>
      </w:tc>
    </w:tr>
  </w:tbl>
  <w:p w14:paraId="4B458FE9" w14:textId="4F1147CE" w:rsidR="5A079564" w:rsidRDefault="5A079564" w:rsidP="5A07956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8F242" w14:textId="77777777" w:rsidR="00E14F8C" w:rsidRDefault="00E14F8C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318D6" w14:textId="49B42E28" w:rsidR="00151298" w:rsidRDefault="00151298" w:rsidP="00151298">
    <w:pPr>
      <w:pStyle w:val="Fuzeile"/>
      <w:jc w:val="right"/>
      <w:rPr>
        <w:sz w:val="20"/>
        <w:szCs w:val="20"/>
      </w:rPr>
    </w:pPr>
  </w:p>
  <w:p w14:paraId="5AF9B4B6" w14:textId="494CA980" w:rsidR="00505F3D" w:rsidRPr="00151298" w:rsidRDefault="5A079564" w:rsidP="5A079564">
    <w:pPr>
      <w:pStyle w:val="Fuzeile"/>
      <w:jc w:val="right"/>
      <w:rPr>
        <w:rFonts w:ascii="Aptos" w:eastAsia="Aptos" w:hAnsi="Aptos" w:cs="Aptos"/>
        <w:sz w:val="20"/>
        <w:szCs w:val="20"/>
      </w:rPr>
    </w:pPr>
    <w:r w:rsidRPr="5A079564">
      <w:rPr>
        <w:rFonts w:ascii="Aptos" w:eastAsia="Aptos" w:hAnsi="Aptos" w:cs="Aptos"/>
        <w:sz w:val="20"/>
        <w:szCs w:val="20"/>
      </w:rPr>
      <w:t xml:space="preserve">Seite </w:t>
    </w:r>
    <w:r w:rsidR="00151298" w:rsidRPr="5A079564">
      <w:rPr>
        <w:rFonts w:ascii="Aptos" w:eastAsia="Aptos" w:hAnsi="Aptos" w:cs="Aptos"/>
        <w:b/>
        <w:bCs/>
        <w:sz w:val="20"/>
        <w:szCs w:val="20"/>
      </w:rPr>
      <w:fldChar w:fldCharType="begin"/>
    </w:r>
    <w:r w:rsidR="00151298" w:rsidRPr="5A079564">
      <w:rPr>
        <w:b/>
        <w:bCs/>
        <w:sz w:val="20"/>
        <w:szCs w:val="20"/>
      </w:rPr>
      <w:instrText>PAGE  \* Arabic  \* MERGEFORMAT</w:instrText>
    </w:r>
    <w:r w:rsidR="00151298" w:rsidRPr="5A079564">
      <w:rPr>
        <w:b/>
        <w:bCs/>
        <w:sz w:val="20"/>
        <w:szCs w:val="20"/>
      </w:rPr>
      <w:fldChar w:fldCharType="separate"/>
    </w:r>
    <w:r w:rsidRPr="5A079564">
      <w:rPr>
        <w:rFonts w:ascii="Aptos" w:eastAsia="Aptos" w:hAnsi="Aptos" w:cs="Aptos"/>
        <w:b/>
        <w:bCs/>
        <w:sz w:val="20"/>
        <w:szCs w:val="20"/>
      </w:rPr>
      <w:t>1</w:t>
    </w:r>
    <w:r w:rsidR="00151298" w:rsidRPr="5A079564">
      <w:rPr>
        <w:rFonts w:ascii="Aptos" w:eastAsia="Aptos" w:hAnsi="Aptos" w:cs="Aptos"/>
        <w:b/>
        <w:bCs/>
        <w:sz w:val="20"/>
        <w:szCs w:val="20"/>
      </w:rPr>
      <w:fldChar w:fldCharType="end"/>
    </w:r>
    <w:r w:rsidRPr="5A079564">
      <w:rPr>
        <w:rFonts w:ascii="Aptos" w:eastAsia="Aptos" w:hAnsi="Aptos" w:cs="Aptos"/>
        <w:sz w:val="20"/>
        <w:szCs w:val="20"/>
      </w:rPr>
      <w:t xml:space="preserve"> von </w:t>
    </w:r>
    <w:r w:rsidR="00151298" w:rsidRPr="5A079564">
      <w:rPr>
        <w:rFonts w:ascii="Aptos" w:eastAsia="Aptos" w:hAnsi="Aptos" w:cs="Aptos"/>
        <w:b/>
        <w:bCs/>
        <w:sz w:val="20"/>
        <w:szCs w:val="20"/>
      </w:rPr>
      <w:fldChar w:fldCharType="begin"/>
    </w:r>
    <w:r w:rsidR="00151298" w:rsidRPr="5A079564">
      <w:rPr>
        <w:b/>
        <w:bCs/>
        <w:sz w:val="20"/>
        <w:szCs w:val="20"/>
      </w:rPr>
      <w:instrText>NUMPAGES  \* Arabic  \* MERGEFORMAT</w:instrText>
    </w:r>
    <w:r w:rsidR="00151298" w:rsidRPr="5A079564">
      <w:rPr>
        <w:b/>
        <w:bCs/>
        <w:sz w:val="20"/>
        <w:szCs w:val="20"/>
      </w:rPr>
      <w:fldChar w:fldCharType="separate"/>
    </w:r>
    <w:r w:rsidRPr="5A079564">
      <w:rPr>
        <w:rFonts w:ascii="Aptos" w:eastAsia="Aptos" w:hAnsi="Aptos" w:cs="Aptos"/>
        <w:b/>
        <w:bCs/>
        <w:sz w:val="20"/>
        <w:szCs w:val="20"/>
      </w:rPr>
      <w:t>2</w:t>
    </w:r>
    <w:r w:rsidR="00151298" w:rsidRPr="5A079564">
      <w:rPr>
        <w:rFonts w:ascii="Aptos" w:eastAsia="Aptos" w:hAnsi="Aptos" w:cs="Aptos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668D5" w14:textId="77777777" w:rsidR="008E4493" w:rsidRDefault="008E4493" w:rsidP="00805890">
      <w:pPr>
        <w:spacing w:after="0" w:line="240" w:lineRule="auto"/>
      </w:pPr>
      <w:r>
        <w:separator/>
      </w:r>
    </w:p>
    <w:p w14:paraId="04F071DF" w14:textId="77777777" w:rsidR="008E4493" w:rsidRDefault="008E4493"/>
  </w:footnote>
  <w:footnote w:type="continuationSeparator" w:id="0">
    <w:p w14:paraId="0958CBC1" w14:textId="77777777" w:rsidR="008E4493" w:rsidRDefault="008E4493" w:rsidP="00805890">
      <w:pPr>
        <w:spacing w:after="0" w:line="240" w:lineRule="auto"/>
      </w:pPr>
      <w:r>
        <w:continuationSeparator/>
      </w:r>
    </w:p>
    <w:p w14:paraId="2E8D63AF" w14:textId="77777777" w:rsidR="008E4493" w:rsidRDefault="008E4493"/>
  </w:footnote>
  <w:footnote w:type="continuationNotice" w:id="1">
    <w:p w14:paraId="12066D00" w14:textId="77777777" w:rsidR="008E4493" w:rsidRDefault="008E449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274B6" w14:textId="77777777" w:rsidR="00E14F8C" w:rsidRDefault="00E14F8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480DB" w14:textId="7404B838" w:rsidR="00456D28" w:rsidRPr="00FB2807" w:rsidRDefault="00DB4231" w:rsidP="00456D28">
    <w:pPr>
      <w:pStyle w:val="Kopfzeile"/>
      <w:jc w:val="both"/>
    </w:pPr>
    <w:r w:rsidRPr="00FB2807">
      <w:rPr>
        <w:rFonts w:ascii="Aptos" w:hAnsi="Aptos"/>
        <w:noProof/>
      </w:rPr>
      <w:drawing>
        <wp:anchor distT="0" distB="0" distL="114300" distR="114300" simplePos="0" relativeHeight="251658240" behindDoc="0" locked="0" layoutInCell="1" allowOverlap="1" wp14:anchorId="4D3639D3" wp14:editId="3B861E29">
          <wp:simplePos x="0" y="0"/>
          <wp:positionH relativeFrom="margin">
            <wp:align>right</wp:align>
          </wp:positionH>
          <wp:positionV relativeFrom="paragraph">
            <wp:posOffset>-71479</wp:posOffset>
          </wp:positionV>
          <wp:extent cx="1504950" cy="514350"/>
          <wp:effectExtent l="0" t="0" r="0" b="0"/>
          <wp:wrapSquare wrapText="bothSides"/>
          <wp:docPr id="685985634" name="Picture 2" descr="Ein Bild, das Text, Schrift, Grafiken, gelb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Ein Bild, das Text, Schrift, Grafiken, gelb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B533022" w14:textId="0590361E" w:rsidR="00F957E6" w:rsidRPr="00FB2807" w:rsidRDefault="00F957E6" w:rsidP="00DB4231">
    <w:pPr>
      <w:pStyle w:val="Kopfzeile"/>
      <w:jc w:val="both"/>
      <w:rPr>
        <w:rFonts w:ascii="Aptos" w:hAnsi="Aptos"/>
      </w:rPr>
    </w:pPr>
  </w:p>
  <w:p w14:paraId="390E5984" w14:textId="77777777" w:rsidR="000F3010" w:rsidRDefault="000F301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5C48C" w14:textId="77777777" w:rsidR="00E14F8C" w:rsidRDefault="00E14F8C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F5E31" w14:textId="75E4CB4D" w:rsidR="00C75926" w:rsidRDefault="00C75926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E01F7" w14:textId="65582D99" w:rsidR="00505F3D" w:rsidRDefault="00505F3D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3B6BD" w14:textId="741C1F2C" w:rsidR="00C75926" w:rsidRDefault="00C7592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A5D6F"/>
    <w:multiLevelType w:val="multilevel"/>
    <w:tmpl w:val="95EA96F4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ascii="Aptos" w:hAnsi="Aptos" w:hint="default"/>
        <w:i w:val="0"/>
        <w:iCs w:val="0"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3A8128A"/>
    <w:multiLevelType w:val="hybridMultilevel"/>
    <w:tmpl w:val="4EF0C262"/>
    <w:lvl w:ilvl="0" w:tplc="9D2AE7B8">
      <w:start w:val="1"/>
      <w:numFmt w:val="decimal"/>
      <w:lvlText w:val="%1."/>
      <w:lvlJc w:val="left"/>
      <w:pPr>
        <w:ind w:left="786" w:hanging="360"/>
      </w:pPr>
      <w:rPr>
        <w:rFonts w:ascii="Aptos" w:hAnsi="Aptos" w:hint="default"/>
        <w:b/>
        <w:bCs/>
        <w:i w:val="0"/>
        <w:iCs w:val="0"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5C2C70"/>
    <w:multiLevelType w:val="hybridMultilevel"/>
    <w:tmpl w:val="AE6AA97C"/>
    <w:lvl w:ilvl="0" w:tplc="9D2AE7B8">
      <w:start w:val="1"/>
      <w:numFmt w:val="decimal"/>
      <w:lvlText w:val="%1."/>
      <w:lvlJc w:val="left"/>
      <w:pPr>
        <w:ind w:left="360" w:hanging="360"/>
      </w:pPr>
      <w:rPr>
        <w:rFonts w:ascii="Aptos" w:hAnsi="Aptos" w:hint="default"/>
        <w:b/>
        <w:bCs/>
        <w:i w:val="0"/>
        <w:iCs w:val="0"/>
        <w:sz w:val="20"/>
        <w:szCs w:val="20"/>
      </w:rPr>
    </w:lvl>
    <w:lvl w:ilvl="1" w:tplc="04070019" w:tentative="1">
      <w:start w:val="1"/>
      <w:numFmt w:val="lowerLetter"/>
      <w:lvlText w:val="%2."/>
      <w:lvlJc w:val="left"/>
      <w:pPr>
        <w:ind w:left="1014" w:hanging="360"/>
      </w:pPr>
    </w:lvl>
    <w:lvl w:ilvl="2" w:tplc="0407001B" w:tentative="1">
      <w:start w:val="1"/>
      <w:numFmt w:val="lowerRoman"/>
      <w:lvlText w:val="%3."/>
      <w:lvlJc w:val="right"/>
      <w:pPr>
        <w:ind w:left="1734" w:hanging="180"/>
      </w:pPr>
    </w:lvl>
    <w:lvl w:ilvl="3" w:tplc="0407000F" w:tentative="1">
      <w:start w:val="1"/>
      <w:numFmt w:val="decimal"/>
      <w:lvlText w:val="%4."/>
      <w:lvlJc w:val="left"/>
      <w:pPr>
        <w:ind w:left="2454" w:hanging="360"/>
      </w:pPr>
    </w:lvl>
    <w:lvl w:ilvl="4" w:tplc="04070019" w:tentative="1">
      <w:start w:val="1"/>
      <w:numFmt w:val="lowerLetter"/>
      <w:lvlText w:val="%5."/>
      <w:lvlJc w:val="left"/>
      <w:pPr>
        <w:ind w:left="3174" w:hanging="360"/>
      </w:pPr>
    </w:lvl>
    <w:lvl w:ilvl="5" w:tplc="0407001B" w:tentative="1">
      <w:start w:val="1"/>
      <w:numFmt w:val="lowerRoman"/>
      <w:lvlText w:val="%6."/>
      <w:lvlJc w:val="right"/>
      <w:pPr>
        <w:ind w:left="3894" w:hanging="180"/>
      </w:pPr>
    </w:lvl>
    <w:lvl w:ilvl="6" w:tplc="0407000F" w:tentative="1">
      <w:start w:val="1"/>
      <w:numFmt w:val="decimal"/>
      <w:lvlText w:val="%7."/>
      <w:lvlJc w:val="left"/>
      <w:pPr>
        <w:ind w:left="4614" w:hanging="360"/>
      </w:pPr>
    </w:lvl>
    <w:lvl w:ilvl="7" w:tplc="04070019" w:tentative="1">
      <w:start w:val="1"/>
      <w:numFmt w:val="lowerLetter"/>
      <w:lvlText w:val="%8."/>
      <w:lvlJc w:val="left"/>
      <w:pPr>
        <w:ind w:left="5334" w:hanging="360"/>
      </w:pPr>
    </w:lvl>
    <w:lvl w:ilvl="8" w:tplc="0407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2A9F4916"/>
    <w:multiLevelType w:val="hybridMultilevel"/>
    <w:tmpl w:val="2DD25BB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D0217"/>
    <w:multiLevelType w:val="hybridMultilevel"/>
    <w:tmpl w:val="8B80260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DA05D1"/>
    <w:multiLevelType w:val="hybridMultilevel"/>
    <w:tmpl w:val="635081A6"/>
    <w:lvl w:ilvl="0" w:tplc="536233B2">
      <w:start w:val="1"/>
      <w:numFmt w:val="lowerLetter"/>
      <w:lvlText w:val="%1)"/>
      <w:lvlJc w:val="left"/>
      <w:pPr>
        <w:ind w:left="360" w:hanging="360"/>
      </w:pPr>
      <w:rPr>
        <w:i w:val="0"/>
        <w:iCs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865EDE"/>
    <w:multiLevelType w:val="hybridMultilevel"/>
    <w:tmpl w:val="388E28A8"/>
    <w:lvl w:ilvl="0" w:tplc="FFFFFFFF">
      <w:start w:val="1"/>
      <w:numFmt w:val="decimal"/>
      <w:lvlText w:val="%1."/>
      <w:lvlJc w:val="left"/>
      <w:pPr>
        <w:ind w:left="1068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B0D2E6D"/>
    <w:multiLevelType w:val="multilevel"/>
    <w:tmpl w:val="B428E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A1130F"/>
    <w:multiLevelType w:val="hybridMultilevel"/>
    <w:tmpl w:val="978EB2D2"/>
    <w:lvl w:ilvl="0" w:tplc="D466E4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AFE79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52609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96E49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8987B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C605E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34AB1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A829F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D56DC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594504BC"/>
    <w:multiLevelType w:val="hybridMultilevel"/>
    <w:tmpl w:val="C360AC68"/>
    <w:lvl w:ilvl="0" w:tplc="93662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02C5F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A2244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D7CBE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502B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5DEF7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A36C2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6B4CC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C1052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650F4E0C"/>
    <w:multiLevelType w:val="hybridMultilevel"/>
    <w:tmpl w:val="AB30F3D0"/>
    <w:lvl w:ilvl="0" w:tplc="0AF244B6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0D323C9"/>
    <w:multiLevelType w:val="multilevel"/>
    <w:tmpl w:val="916EC6AE"/>
    <w:lvl w:ilvl="0">
      <w:start w:val="1"/>
      <w:numFmt w:val="decimal"/>
      <w:pStyle w:val="DLContract11Heading"/>
      <w:lvlText w:val="%1."/>
      <w:lvlJc w:val="left"/>
      <w:pPr>
        <w:ind w:left="1134" w:hanging="1134"/>
      </w:pPr>
      <w:rPr>
        <w:rFonts w:asciiTheme="minorHAnsi" w:hAnsiTheme="minorHAnsi" w:cstheme="minorHAnsi" w:hint="default"/>
        <w:b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1">
      <w:start w:val="1"/>
      <w:numFmt w:val="decimal"/>
      <w:pStyle w:val="DLContract211Heading"/>
      <w:lvlText w:val="%1.%2"/>
      <w:lvlJc w:val="left"/>
      <w:pPr>
        <w:ind w:left="1134" w:hanging="1134"/>
      </w:pPr>
      <w:rPr>
        <w:rFonts w:asciiTheme="minorHAnsi" w:hAnsiTheme="minorHAnsi" w:cstheme="minorHAnsi" w:hint="default"/>
        <w:b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2">
      <w:start w:val="1"/>
      <w:numFmt w:val="decimal"/>
      <w:pStyle w:val="DLContract3111NumberedText"/>
      <w:lvlText w:val="%1.%2.%3"/>
      <w:lvlJc w:val="left"/>
      <w:pPr>
        <w:ind w:left="1134" w:hanging="1134"/>
      </w:pPr>
      <w:rPr>
        <w:rFonts w:asciiTheme="minorHAnsi" w:hAnsiTheme="minorHAnsi" w:cstheme="minorHAnsi" w:hint="default"/>
        <w:b/>
        <w:i w:val="0"/>
        <w:caps w:val="0"/>
        <w:strike w:val="0"/>
        <w:dstrike w:val="0"/>
        <w:vanish w:val="0"/>
        <w:sz w:val="22"/>
        <w:szCs w:val="22"/>
        <w:vertAlign w:val="baseline"/>
      </w:rPr>
    </w:lvl>
    <w:lvl w:ilvl="3">
      <w:start w:val="1"/>
      <w:numFmt w:val="lowerLetter"/>
      <w:pStyle w:val="DLContract4aNumberedText"/>
      <w:lvlText w:val="(%4)"/>
      <w:lvlJc w:val="left"/>
      <w:pPr>
        <w:ind w:left="1701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sz w:val="18"/>
        <w:vertAlign w:val="baseline"/>
      </w:rPr>
    </w:lvl>
    <w:lvl w:ilvl="4">
      <w:start w:val="1"/>
      <w:numFmt w:val="lowerRoman"/>
      <w:lvlRestart w:val="3"/>
      <w:pStyle w:val="DLListItemiuntillevel4"/>
      <w:lvlText w:val="(%5)"/>
      <w:lvlJc w:val="left"/>
      <w:pPr>
        <w:ind w:left="1701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auto"/>
        <w:sz w:val="18"/>
        <w:vertAlign w:val="baseline"/>
      </w:rPr>
    </w:lvl>
    <w:lvl w:ilvl="5">
      <w:start w:val="1"/>
      <w:numFmt w:val="lowerRoman"/>
      <w:lvlRestart w:val="3"/>
      <w:pStyle w:val="DLListItemilevel5"/>
      <w:lvlText w:val="(%6)"/>
      <w:lvlJc w:val="left"/>
      <w:pPr>
        <w:ind w:left="2268" w:hanging="567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6">
      <w:start w:val="1"/>
      <w:numFmt w:val="lowerLetter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532883078">
    <w:abstractNumId w:val="0"/>
  </w:num>
  <w:num w:numId="2" w16cid:durableId="356783549">
    <w:abstractNumId w:val="11"/>
  </w:num>
  <w:num w:numId="3" w16cid:durableId="8875326">
    <w:abstractNumId w:val="3"/>
  </w:num>
  <w:num w:numId="4" w16cid:durableId="497040009">
    <w:abstractNumId w:val="0"/>
  </w:num>
  <w:num w:numId="5" w16cid:durableId="199170155">
    <w:abstractNumId w:val="0"/>
  </w:num>
  <w:num w:numId="6" w16cid:durableId="769087608">
    <w:abstractNumId w:val="9"/>
  </w:num>
  <w:num w:numId="7" w16cid:durableId="1420057267">
    <w:abstractNumId w:val="7"/>
  </w:num>
  <w:num w:numId="8" w16cid:durableId="1661810196">
    <w:abstractNumId w:val="8"/>
  </w:num>
  <w:num w:numId="9" w16cid:durableId="531386854">
    <w:abstractNumId w:val="1"/>
  </w:num>
  <w:num w:numId="10" w16cid:durableId="2104838129">
    <w:abstractNumId w:val="5"/>
  </w:num>
  <w:num w:numId="11" w16cid:durableId="1844465448">
    <w:abstractNumId w:val="10"/>
  </w:num>
  <w:num w:numId="12" w16cid:durableId="717364731">
    <w:abstractNumId w:val="6"/>
  </w:num>
  <w:num w:numId="13" w16cid:durableId="867908002">
    <w:abstractNumId w:val="4"/>
  </w:num>
  <w:num w:numId="14" w16cid:durableId="17805606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790"/>
    <w:rsid w:val="00004D9A"/>
    <w:rsid w:val="000107DA"/>
    <w:rsid w:val="000109CD"/>
    <w:rsid w:val="0001469C"/>
    <w:rsid w:val="00015F9A"/>
    <w:rsid w:val="000209BD"/>
    <w:rsid w:val="000258D5"/>
    <w:rsid w:val="00026629"/>
    <w:rsid w:val="000307F6"/>
    <w:rsid w:val="00030C3F"/>
    <w:rsid w:val="00034537"/>
    <w:rsid w:val="00035C47"/>
    <w:rsid w:val="00037625"/>
    <w:rsid w:val="000478C9"/>
    <w:rsid w:val="0005179D"/>
    <w:rsid w:val="0005436F"/>
    <w:rsid w:val="00054432"/>
    <w:rsid w:val="00054D95"/>
    <w:rsid w:val="00066B2E"/>
    <w:rsid w:val="00071C47"/>
    <w:rsid w:val="00086F26"/>
    <w:rsid w:val="000910D6"/>
    <w:rsid w:val="00096B12"/>
    <w:rsid w:val="000A138F"/>
    <w:rsid w:val="000A17E9"/>
    <w:rsid w:val="000A72FF"/>
    <w:rsid w:val="000C10DE"/>
    <w:rsid w:val="000D1C4C"/>
    <w:rsid w:val="000D28E3"/>
    <w:rsid w:val="000E0CD8"/>
    <w:rsid w:val="000E56D5"/>
    <w:rsid w:val="000E5E7A"/>
    <w:rsid w:val="000F3010"/>
    <w:rsid w:val="0010194B"/>
    <w:rsid w:val="0010573C"/>
    <w:rsid w:val="00114FB7"/>
    <w:rsid w:val="001221F3"/>
    <w:rsid w:val="00135111"/>
    <w:rsid w:val="00137319"/>
    <w:rsid w:val="00137B16"/>
    <w:rsid w:val="00142488"/>
    <w:rsid w:val="00142A8C"/>
    <w:rsid w:val="00143110"/>
    <w:rsid w:val="001450DA"/>
    <w:rsid w:val="00146187"/>
    <w:rsid w:val="00150B49"/>
    <w:rsid w:val="00151298"/>
    <w:rsid w:val="001515DA"/>
    <w:rsid w:val="0015168B"/>
    <w:rsid w:val="001555A4"/>
    <w:rsid w:val="0015767C"/>
    <w:rsid w:val="00161D4B"/>
    <w:rsid w:val="001651DC"/>
    <w:rsid w:val="00170D38"/>
    <w:rsid w:val="00177044"/>
    <w:rsid w:val="00186BA4"/>
    <w:rsid w:val="00196DD0"/>
    <w:rsid w:val="001A3121"/>
    <w:rsid w:val="001A5406"/>
    <w:rsid w:val="001A7E69"/>
    <w:rsid w:val="001C6FB0"/>
    <w:rsid w:val="001D5D9A"/>
    <w:rsid w:val="001E210D"/>
    <w:rsid w:val="001F0DB4"/>
    <w:rsid w:val="001F17CE"/>
    <w:rsid w:val="001F2B3D"/>
    <w:rsid w:val="001F465B"/>
    <w:rsid w:val="00220457"/>
    <w:rsid w:val="0022183D"/>
    <w:rsid w:val="00222BF0"/>
    <w:rsid w:val="00223DFF"/>
    <w:rsid w:val="00224F8B"/>
    <w:rsid w:val="00233F9C"/>
    <w:rsid w:val="00237FFA"/>
    <w:rsid w:val="00242C9F"/>
    <w:rsid w:val="00246607"/>
    <w:rsid w:val="00247EDD"/>
    <w:rsid w:val="00250742"/>
    <w:rsid w:val="00251F52"/>
    <w:rsid w:val="00255B96"/>
    <w:rsid w:val="00257713"/>
    <w:rsid w:val="0026042F"/>
    <w:rsid w:val="00261F8D"/>
    <w:rsid w:val="002663BA"/>
    <w:rsid w:val="00276002"/>
    <w:rsid w:val="00283A88"/>
    <w:rsid w:val="00291B8B"/>
    <w:rsid w:val="002946FB"/>
    <w:rsid w:val="002A5B20"/>
    <w:rsid w:val="002A69DA"/>
    <w:rsid w:val="002B19DA"/>
    <w:rsid w:val="002B496A"/>
    <w:rsid w:val="002B7E2F"/>
    <w:rsid w:val="002D0D73"/>
    <w:rsid w:val="002D0F16"/>
    <w:rsid w:val="002E7EE0"/>
    <w:rsid w:val="002F0CF7"/>
    <w:rsid w:val="00304FCA"/>
    <w:rsid w:val="00305973"/>
    <w:rsid w:val="00316C97"/>
    <w:rsid w:val="003240ED"/>
    <w:rsid w:val="0032663F"/>
    <w:rsid w:val="00327AA9"/>
    <w:rsid w:val="00330175"/>
    <w:rsid w:val="00332A7F"/>
    <w:rsid w:val="0033356E"/>
    <w:rsid w:val="00340ECE"/>
    <w:rsid w:val="0034226E"/>
    <w:rsid w:val="00344989"/>
    <w:rsid w:val="00344C0D"/>
    <w:rsid w:val="00345738"/>
    <w:rsid w:val="00346BD1"/>
    <w:rsid w:val="00355D01"/>
    <w:rsid w:val="00356361"/>
    <w:rsid w:val="0036196C"/>
    <w:rsid w:val="003620AD"/>
    <w:rsid w:val="00362B3A"/>
    <w:rsid w:val="003637D2"/>
    <w:rsid w:val="00372F5B"/>
    <w:rsid w:val="0037648D"/>
    <w:rsid w:val="003778FE"/>
    <w:rsid w:val="00380713"/>
    <w:rsid w:val="0038219E"/>
    <w:rsid w:val="0038284E"/>
    <w:rsid w:val="0039240E"/>
    <w:rsid w:val="00397042"/>
    <w:rsid w:val="003C5C50"/>
    <w:rsid w:val="003D126B"/>
    <w:rsid w:val="003D54EB"/>
    <w:rsid w:val="003D59A5"/>
    <w:rsid w:val="003D659A"/>
    <w:rsid w:val="003E054A"/>
    <w:rsid w:val="003E218F"/>
    <w:rsid w:val="003E2271"/>
    <w:rsid w:val="004044C0"/>
    <w:rsid w:val="0040505A"/>
    <w:rsid w:val="00407B43"/>
    <w:rsid w:val="0041057A"/>
    <w:rsid w:val="00414253"/>
    <w:rsid w:val="00414F92"/>
    <w:rsid w:val="00420CB0"/>
    <w:rsid w:val="00432A59"/>
    <w:rsid w:val="00435000"/>
    <w:rsid w:val="00436E1C"/>
    <w:rsid w:val="00453A62"/>
    <w:rsid w:val="00456D28"/>
    <w:rsid w:val="0046537C"/>
    <w:rsid w:val="0047540B"/>
    <w:rsid w:val="00477EFD"/>
    <w:rsid w:val="0048134F"/>
    <w:rsid w:val="004819E5"/>
    <w:rsid w:val="004846DF"/>
    <w:rsid w:val="00487800"/>
    <w:rsid w:val="004938C0"/>
    <w:rsid w:val="004967EB"/>
    <w:rsid w:val="004B0F3A"/>
    <w:rsid w:val="004B1E26"/>
    <w:rsid w:val="004C1A97"/>
    <w:rsid w:val="004C3773"/>
    <w:rsid w:val="004C56F6"/>
    <w:rsid w:val="004C7AFF"/>
    <w:rsid w:val="004D4790"/>
    <w:rsid w:val="004E25CC"/>
    <w:rsid w:val="004E5172"/>
    <w:rsid w:val="004F44FA"/>
    <w:rsid w:val="004F4CC6"/>
    <w:rsid w:val="004F6612"/>
    <w:rsid w:val="00502A2D"/>
    <w:rsid w:val="00505406"/>
    <w:rsid w:val="00505F3D"/>
    <w:rsid w:val="005061E1"/>
    <w:rsid w:val="005078DE"/>
    <w:rsid w:val="005134D6"/>
    <w:rsid w:val="00513EFB"/>
    <w:rsid w:val="00514284"/>
    <w:rsid w:val="00521592"/>
    <w:rsid w:val="00522F44"/>
    <w:rsid w:val="005244EF"/>
    <w:rsid w:val="00526E44"/>
    <w:rsid w:val="005309FD"/>
    <w:rsid w:val="005311FB"/>
    <w:rsid w:val="005314D3"/>
    <w:rsid w:val="005331EC"/>
    <w:rsid w:val="00534DF8"/>
    <w:rsid w:val="00536C30"/>
    <w:rsid w:val="005421F4"/>
    <w:rsid w:val="00544E35"/>
    <w:rsid w:val="00545E33"/>
    <w:rsid w:val="005468E4"/>
    <w:rsid w:val="00547F02"/>
    <w:rsid w:val="00557E4D"/>
    <w:rsid w:val="0056399F"/>
    <w:rsid w:val="005653D2"/>
    <w:rsid w:val="00572111"/>
    <w:rsid w:val="00577224"/>
    <w:rsid w:val="00582813"/>
    <w:rsid w:val="005866BD"/>
    <w:rsid w:val="00590009"/>
    <w:rsid w:val="0059064A"/>
    <w:rsid w:val="005946AD"/>
    <w:rsid w:val="00595A18"/>
    <w:rsid w:val="005A365C"/>
    <w:rsid w:val="005A433D"/>
    <w:rsid w:val="005B53F1"/>
    <w:rsid w:val="005C0FD6"/>
    <w:rsid w:val="005C1858"/>
    <w:rsid w:val="005C6602"/>
    <w:rsid w:val="005D391C"/>
    <w:rsid w:val="005D5F08"/>
    <w:rsid w:val="005D7F13"/>
    <w:rsid w:val="005E0C01"/>
    <w:rsid w:val="005F0761"/>
    <w:rsid w:val="005F0BDF"/>
    <w:rsid w:val="005F1CA9"/>
    <w:rsid w:val="005F27B0"/>
    <w:rsid w:val="005F6E33"/>
    <w:rsid w:val="005F7011"/>
    <w:rsid w:val="00614B49"/>
    <w:rsid w:val="00615CDB"/>
    <w:rsid w:val="00620789"/>
    <w:rsid w:val="00625BD3"/>
    <w:rsid w:val="0063094B"/>
    <w:rsid w:val="00634EF3"/>
    <w:rsid w:val="006363EC"/>
    <w:rsid w:val="00637399"/>
    <w:rsid w:val="00641987"/>
    <w:rsid w:val="006432BA"/>
    <w:rsid w:val="00651FC7"/>
    <w:rsid w:val="00656659"/>
    <w:rsid w:val="00674452"/>
    <w:rsid w:val="00674D3E"/>
    <w:rsid w:val="006771B4"/>
    <w:rsid w:val="006815C8"/>
    <w:rsid w:val="00691334"/>
    <w:rsid w:val="00693E24"/>
    <w:rsid w:val="00693E53"/>
    <w:rsid w:val="0069684B"/>
    <w:rsid w:val="006A57D3"/>
    <w:rsid w:val="006A6E9B"/>
    <w:rsid w:val="006C3829"/>
    <w:rsid w:val="006C49CD"/>
    <w:rsid w:val="006C7159"/>
    <w:rsid w:val="006D4048"/>
    <w:rsid w:val="006E1E01"/>
    <w:rsid w:val="006E3522"/>
    <w:rsid w:val="006E383C"/>
    <w:rsid w:val="006E4966"/>
    <w:rsid w:val="006E4EED"/>
    <w:rsid w:val="006E7041"/>
    <w:rsid w:val="006E70F0"/>
    <w:rsid w:val="006F5B7B"/>
    <w:rsid w:val="006F7C1E"/>
    <w:rsid w:val="00707EB1"/>
    <w:rsid w:val="0071048F"/>
    <w:rsid w:val="007118DA"/>
    <w:rsid w:val="00711F36"/>
    <w:rsid w:val="00712D7F"/>
    <w:rsid w:val="007205EC"/>
    <w:rsid w:val="00720DEE"/>
    <w:rsid w:val="00721B9D"/>
    <w:rsid w:val="00721BCF"/>
    <w:rsid w:val="007254AA"/>
    <w:rsid w:val="007260E8"/>
    <w:rsid w:val="00727B87"/>
    <w:rsid w:val="00730B5C"/>
    <w:rsid w:val="00731459"/>
    <w:rsid w:val="00733BEB"/>
    <w:rsid w:val="00734854"/>
    <w:rsid w:val="00734D50"/>
    <w:rsid w:val="007358ED"/>
    <w:rsid w:val="0073793D"/>
    <w:rsid w:val="00757256"/>
    <w:rsid w:val="00765750"/>
    <w:rsid w:val="00765906"/>
    <w:rsid w:val="00772030"/>
    <w:rsid w:val="0077562F"/>
    <w:rsid w:val="00776D02"/>
    <w:rsid w:val="00780F27"/>
    <w:rsid w:val="00790EB5"/>
    <w:rsid w:val="007915D2"/>
    <w:rsid w:val="00793721"/>
    <w:rsid w:val="00793932"/>
    <w:rsid w:val="0079704E"/>
    <w:rsid w:val="007A1CDA"/>
    <w:rsid w:val="007A521A"/>
    <w:rsid w:val="007A5C06"/>
    <w:rsid w:val="007A66B9"/>
    <w:rsid w:val="007A6DDA"/>
    <w:rsid w:val="007C5D81"/>
    <w:rsid w:val="007D038F"/>
    <w:rsid w:val="007D07D7"/>
    <w:rsid w:val="007D0E32"/>
    <w:rsid w:val="007E3376"/>
    <w:rsid w:val="007E3A66"/>
    <w:rsid w:val="007E7CA6"/>
    <w:rsid w:val="007F55FD"/>
    <w:rsid w:val="00801AFE"/>
    <w:rsid w:val="00802D37"/>
    <w:rsid w:val="00805890"/>
    <w:rsid w:val="008069CA"/>
    <w:rsid w:val="00807108"/>
    <w:rsid w:val="00840944"/>
    <w:rsid w:val="00840EAE"/>
    <w:rsid w:val="0084117E"/>
    <w:rsid w:val="00841EC2"/>
    <w:rsid w:val="0085127B"/>
    <w:rsid w:val="008515CA"/>
    <w:rsid w:val="00856C99"/>
    <w:rsid w:val="00866A55"/>
    <w:rsid w:val="00866B45"/>
    <w:rsid w:val="008716DB"/>
    <w:rsid w:val="00875784"/>
    <w:rsid w:val="00876CF0"/>
    <w:rsid w:val="00882876"/>
    <w:rsid w:val="00887E60"/>
    <w:rsid w:val="008962EA"/>
    <w:rsid w:val="008A3DCB"/>
    <w:rsid w:val="008A6070"/>
    <w:rsid w:val="008A644E"/>
    <w:rsid w:val="008A74FA"/>
    <w:rsid w:val="008B3CDC"/>
    <w:rsid w:val="008B6891"/>
    <w:rsid w:val="008C01D8"/>
    <w:rsid w:val="008C039C"/>
    <w:rsid w:val="008C7C27"/>
    <w:rsid w:val="008D1A60"/>
    <w:rsid w:val="008D3360"/>
    <w:rsid w:val="008D5590"/>
    <w:rsid w:val="008E1993"/>
    <w:rsid w:val="008E4493"/>
    <w:rsid w:val="008F08C1"/>
    <w:rsid w:val="008F5DD3"/>
    <w:rsid w:val="009108DD"/>
    <w:rsid w:val="00916C1F"/>
    <w:rsid w:val="009250E4"/>
    <w:rsid w:val="00942DFB"/>
    <w:rsid w:val="0094581B"/>
    <w:rsid w:val="009732E7"/>
    <w:rsid w:val="00976B8B"/>
    <w:rsid w:val="00981482"/>
    <w:rsid w:val="00983C52"/>
    <w:rsid w:val="00992E9F"/>
    <w:rsid w:val="009A1521"/>
    <w:rsid w:val="009A7211"/>
    <w:rsid w:val="009B4A5B"/>
    <w:rsid w:val="009B5D02"/>
    <w:rsid w:val="009B76BE"/>
    <w:rsid w:val="009C58B2"/>
    <w:rsid w:val="009C6DA9"/>
    <w:rsid w:val="009D7A1B"/>
    <w:rsid w:val="009D7F16"/>
    <w:rsid w:val="009E0295"/>
    <w:rsid w:val="009E251F"/>
    <w:rsid w:val="009F7CB3"/>
    <w:rsid w:val="009F7E68"/>
    <w:rsid w:val="00A021CE"/>
    <w:rsid w:val="00A1121F"/>
    <w:rsid w:val="00A14B9A"/>
    <w:rsid w:val="00A3107C"/>
    <w:rsid w:val="00A368CD"/>
    <w:rsid w:val="00A37F04"/>
    <w:rsid w:val="00A474EF"/>
    <w:rsid w:val="00A5071F"/>
    <w:rsid w:val="00A530DD"/>
    <w:rsid w:val="00A5606D"/>
    <w:rsid w:val="00A56EAD"/>
    <w:rsid w:val="00A60918"/>
    <w:rsid w:val="00A61B24"/>
    <w:rsid w:val="00A63620"/>
    <w:rsid w:val="00A71C1D"/>
    <w:rsid w:val="00A747BA"/>
    <w:rsid w:val="00A779E5"/>
    <w:rsid w:val="00A8394F"/>
    <w:rsid w:val="00A85200"/>
    <w:rsid w:val="00A874DD"/>
    <w:rsid w:val="00A900EF"/>
    <w:rsid w:val="00A90E74"/>
    <w:rsid w:val="00A9357F"/>
    <w:rsid w:val="00AA336A"/>
    <w:rsid w:val="00AA3FA3"/>
    <w:rsid w:val="00AA6C52"/>
    <w:rsid w:val="00AA78D1"/>
    <w:rsid w:val="00AB5AE7"/>
    <w:rsid w:val="00AC083E"/>
    <w:rsid w:val="00AC26B8"/>
    <w:rsid w:val="00AD1DDA"/>
    <w:rsid w:val="00AD45B3"/>
    <w:rsid w:val="00AE1CB3"/>
    <w:rsid w:val="00AE6FDA"/>
    <w:rsid w:val="00AF2252"/>
    <w:rsid w:val="00AF62D0"/>
    <w:rsid w:val="00AF7FB2"/>
    <w:rsid w:val="00B0158B"/>
    <w:rsid w:val="00B03A03"/>
    <w:rsid w:val="00B071BE"/>
    <w:rsid w:val="00B071C1"/>
    <w:rsid w:val="00B0768E"/>
    <w:rsid w:val="00B21106"/>
    <w:rsid w:val="00B33DDB"/>
    <w:rsid w:val="00B425E9"/>
    <w:rsid w:val="00B43A9B"/>
    <w:rsid w:val="00B46A7F"/>
    <w:rsid w:val="00B47549"/>
    <w:rsid w:val="00B55811"/>
    <w:rsid w:val="00B64BCA"/>
    <w:rsid w:val="00B732F1"/>
    <w:rsid w:val="00B73904"/>
    <w:rsid w:val="00B76D66"/>
    <w:rsid w:val="00B77212"/>
    <w:rsid w:val="00B77E14"/>
    <w:rsid w:val="00B802C1"/>
    <w:rsid w:val="00B8217E"/>
    <w:rsid w:val="00B83D5E"/>
    <w:rsid w:val="00B95633"/>
    <w:rsid w:val="00BA6CB4"/>
    <w:rsid w:val="00BB1A9F"/>
    <w:rsid w:val="00BD0CBE"/>
    <w:rsid w:val="00BD3858"/>
    <w:rsid w:val="00BD5A8A"/>
    <w:rsid w:val="00BE0399"/>
    <w:rsid w:val="00BE50A8"/>
    <w:rsid w:val="00BE6634"/>
    <w:rsid w:val="00BE7551"/>
    <w:rsid w:val="00BF0357"/>
    <w:rsid w:val="00C114FD"/>
    <w:rsid w:val="00C1492E"/>
    <w:rsid w:val="00C1784A"/>
    <w:rsid w:val="00C22E80"/>
    <w:rsid w:val="00C3251F"/>
    <w:rsid w:val="00C37D20"/>
    <w:rsid w:val="00C43AFC"/>
    <w:rsid w:val="00C43C40"/>
    <w:rsid w:val="00C43DEB"/>
    <w:rsid w:val="00C46E03"/>
    <w:rsid w:val="00C5137B"/>
    <w:rsid w:val="00C566C6"/>
    <w:rsid w:val="00C6057A"/>
    <w:rsid w:val="00C61147"/>
    <w:rsid w:val="00C62504"/>
    <w:rsid w:val="00C62E12"/>
    <w:rsid w:val="00C65077"/>
    <w:rsid w:val="00C652B0"/>
    <w:rsid w:val="00C66C4F"/>
    <w:rsid w:val="00C72731"/>
    <w:rsid w:val="00C72D94"/>
    <w:rsid w:val="00C73D26"/>
    <w:rsid w:val="00C75926"/>
    <w:rsid w:val="00C871C1"/>
    <w:rsid w:val="00C90D9C"/>
    <w:rsid w:val="00C97672"/>
    <w:rsid w:val="00CA1D9C"/>
    <w:rsid w:val="00CA3E7E"/>
    <w:rsid w:val="00CA4AAA"/>
    <w:rsid w:val="00CA6E03"/>
    <w:rsid w:val="00CA75AC"/>
    <w:rsid w:val="00CB07CF"/>
    <w:rsid w:val="00CB187E"/>
    <w:rsid w:val="00CB190D"/>
    <w:rsid w:val="00CB2A92"/>
    <w:rsid w:val="00CC0006"/>
    <w:rsid w:val="00CC684C"/>
    <w:rsid w:val="00CE0437"/>
    <w:rsid w:val="00CE0672"/>
    <w:rsid w:val="00CE33EB"/>
    <w:rsid w:val="00D0118F"/>
    <w:rsid w:val="00D1357B"/>
    <w:rsid w:val="00D13E68"/>
    <w:rsid w:val="00D13F4E"/>
    <w:rsid w:val="00D14E2D"/>
    <w:rsid w:val="00D20AC5"/>
    <w:rsid w:val="00D23BE7"/>
    <w:rsid w:val="00D275AA"/>
    <w:rsid w:val="00D27888"/>
    <w:rsid w:val="00D3146D"/>
    <w:rsid w:val="00D36F79"/>
    <w:rsid w:val="00D52789"/>
    <w:rsid w:val="00D56B87"/>
    <w:rsid w:val="00D56D15"/>
    <w:rsid w:val="00D57383"/>
    <w:rsid w:val="00D6654B"/>
    <w:rsid w:val="00D75067"/>
    <w:rsid w:val="00D908F8"/>
    <w:rsid w:val="00DA648E"/>
    <w:rsid w:val="00DB4231"/>
    <w:rsid w:val="00DC0C4E"/>
    <w:rsid w:val="00DC3C1D"/>
    <w:rsid w:val="00DD00AC"/>
    <w:rsid w:val="00DD51F7"/>
    <w:rsid w:val="00DD616E"/>
    <w:rsid w:val="00DD6CD1"/>
    <w:rsid w:val="00DD707F"/>
    <w:rsid w:val="00DE359E"/>
    <w:rsid w:val="00DF415A"/>
    <w:rsid w:val="00DF5D14"/>
    <w:rsid w:val="00DF73CA"/>
    <w:rsid w:val="00E02F13"/>
    <w:rsid w:val="00E14F8C"/>
    <w:rsid w:val="00E353D8"/>
    <w:rsid w:val="00E46F52"/>
    <w:rsid w:val="00E474A3"/>
    <w:rsid w:val="00E67FE2"/>
    <w:rsid w:val="00E86CB1"/>
    <w:rsid w:val="00E94AAA"/>
    <w:rsid w:val="00E94E26"/>
    <w:rsid w:val="00EA2A07"/>
    <w:rsid w:val="00EA77FE"/>
    <w:rsid w:val="00EB40B6"/>
    <w:rsid w:val="00EB4206"/>
    <w:rsid w:val="00EB6B90"/>
    <w:rsid w:val="00EB7CAE"/>
    <w:rsid w:val="00EC2B03"/>
    <w:rsid w:val="00EC30B4"/>
    <w:rsid w:val="00EC3696"/>
    <w:rsid w:val="00ED1AD7"/>
    <w:rsid w:val="00ED4655"/>
    <w:rsid w:val="00ED54B1"/>
    <w:rsid w:val="00EF5A03"/>
    <w:rsid w:val="00F026A8"/>
    <w:rsid w:val="00F04BC0"/>
    <w:rsid w:val="00F13AC0"/>
    <w:rsid w:val="00F16BD3"/>
    <w:rsid w:val="00F22CBE"/>
    <w:rsid w:val="00F249AC"/>
    <w:rsid w:val="00F3397C"/>
    <w:rsid w:val="00F34453"/>
    <w:rsid w:val="00F35AAA"/>
    <w:rsid w:val="00F362A4"/>
    <w:rsid w:val="00F36E39"/>
    <w:rsid w:val="00F42BDA"/>
    <w:rsid w:val="00F448F1"/>
    <w:rsid w:val="00F468A3"/>
    <w:rsid w:val="00F51E6F"/>
    <w:rsid w:val="00F5293E"/>
    <w:rsid w:val="00F54F9F"/>
    <w:rsid w:val="00F56E48"/>
    <w:rsid w:val="00F631FC"/>
    <w:rsid w:val="00F67741"/>
    <w:rsid w:val="00F67D58"/>
    <w:rsid w:val="00F757C3"/>
    <w:rsid w:val="00F87868"/>
    <w:rsid w:val="00F92CA7"/>
    <w:rsid w:val="00F9365B"/>
    <w:rsid w:val="00F95764"/>
    <w:rsid w:val="00F957E6"/>
    <w:rsid w:val="00FA4161"/>
    <w:rsid w:val="00FA62B6"/>
    <w:rsid w:val="00FB1E89"/>
    <w:rsid w:val="00FB25E3"/>
    <w:rsid w:val="00FB2807"/>
    <w:rsid w:val="00FB2F9F"/>
    <w:rsid w:val="00FB3D98"/>
    <w:rsid w:val="00FC288F"/>
    <w:rsid w:val="00FC4C05"/>
    <w:rsid w:val="00FC4E67"/>
    <w:rsid w:val="00FD3782"/>
    <w:rsid w:val="00FE109E"/>
    <w:rsid w:val="00FE16EE"/>
    <w:rsid w:val="00FF27CE"/>
    <w:rsid w:val="00FF2B9F"/>
    <w:rsid w:val="00FF601B"/>
    <w:rsid w:val="00FF6F8D"/>
    <w:rsid w:val="02E51B69"/>
    <w:rsid w:val="02E56EBC"/>
    <w:rsid w:val="065BDCEA"/>
    <w:rsid w:val="0BFB2FA6"/>
    <w:rsid w:val="0E3B4EBB"/>
    <w:rsid w:val="10F309C6"/>
    <w:rsid w:val="125CDA8E"/>
    <w:rsid w:val="1470B31B"/>
    <w:rsid w:val="1687215A"/>
    <w:rsid w:val="16B95833"/>
    <w:rsid w:val="188140E7"/>
    <w:rsid w:val="1CE417D6"/>
    <w:rsid w:val="1F5D7CCD"/>
    <w:rsid w:val="1FEEB121"/>
    <w:rsid w:val="21A4A951"/>
    <w:rsid w:val="226D9FDE"/>
    <w:rsid w:val="22EBADB4"/>
    <w:rsid w:val="263D9EED"/>
    <w:rsid w:val="290808A7"/>
    <w:rsid w:val="2B89124C"/>
    <w:rsid w:val="3515F9F0"/>
    <w:rsid w:val="358D87A6"/>
    <w:rsid w:val="36F72A18"/>
    <w:rsid w:val="37876CFF"/>
    <w:rsid w:val="3E8605F3"/>
    <w:rsid w:val="4031B283"/>
    <w:rsid w:val="41CAA377"/>
    <w:rsid w:val="420C7383"/>
    <w:rsid w:val="460171AB"/>
    <w:rsid w:val="48F37621"/>
    <w:rsid w:val="49A25603"/>
    <w:rsid w:val="4C02D31C"/>
    <w:rsid w:val="4C349B8D"/>
    <w:rsid w:val="4D12B12E"/>
    <w:rsid w:val="4D2A26A4"/>
    <w:rsid w:val="4E146CD3"/>
    <w:rsid w:val="4E461E3C"/>
    <w:rsid w:val="517FFB0F"/>
    <w:rsid w:val="52938FB7"/>
    <w:rsid w:val="537A1A88"/>
    <w:rsid w:val="55DD8983"/>
    <w:rsid w:val="59870FE4"/>
    <w:rsid w:val="5A079564"/>
    <w:rsid w:val="5B67A717"/>
    <w:rsid w:val="5B98C43A"/>
    <w:rsid w:val="5B9A26F4"/>
    <w:rsid w:val="5C38676F"/>
    <w:rsid w:val="5FB3BF45"/>
    <w:rsid w:val="5FD3E6E9"/>
    <w:rsid w:val="60733C8D"/>
    <w:rsid w:val="607CF08E"/>
    <w:rsid w:val="60A3FFC2"/>
    <w:rsid w:val="61660FA9"/>
    <w:rsid w:val="65246DE2"/>
    <w:rsid w:val="68CD413F"/>
    <w:rsid w:val="6B731C09"/>
    <w:rsid w:val="6D2ACAB4"/>
    <w:rsid w:val="6E67D3CB"/>
    <w:rsid w:val="71478D3D"/>
    <w:rsid w:val="72A7F587"/>
    <w:rsid w:val="736FEBD3"/>
    <w:rsid w:val="7BC9A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9BA67"/>
  <w15:chartTrackingRefBased/>
  <w15:docId w15:val="{B2D41B0D-6792-4B81-B96A-35337CE22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450DA"/>
    <w:pPr>
      <w:spacing w:after="60"/>
    </w:pPr>
    <w:rPr>
      <w:rFonts w:ascii="Neue Haas Grotesk Text Pro" w:hAnsi="Neue Haas Grotesk Text Pro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04BC0"/>
    <w:pPr>
      <w:keepNext/>
      <w:keepLines/>
      <w:numPr>
        <w:numId w:val="4"/>
      </w:numPr>
      <w:spacing w:before="240" w:after="120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04BC0"/>
    <w:pPr>
      <w:keepNext/>
      <w:keepLines/>
      <w:numPr>
        <w:ilvl w:val="1"/>
        <w:numId w:val="4"/>
      </w:numPr>
      <w:spacing w:before="240" w:after="120"/>
      <w:ind w:left="1080" w:hanging="360"/>
      <w:outlineLvl w:val="1"/>
    </w:pPr>
    <w:rPr>
      <w:rFonts w:eastAsiaTheme="majorEastAsia" w:cstheme="majorBidi"/>
      <w:b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04BC0"/>
    <w:pPr>
      <w:keepNext/>
      <w:keepLines/>
      <w:numPr>
        <w:ilvl w:val="2"/>
        <w:numId w:val="4"/>
      </w:numPr>
      <w:spacing w:before="240" w:after="120"/>
      <w:ind w:left="1800" w:hanging="180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F04BC0"/>
    <w:pPr>
      <w:keepNext/>
      <w:keepLines/>
      <w:numPr>
        <w:ilvl w:val="3"/>
        <w:numId w:val="4"/>
      </w:numPr>
      <w:spacing w:before="240" w:after="120"/>
      <w:ind w:left="2520" w:hanging="360"/>
      <w:outlineLvl w:val="3"/>
    </w:pPr>
    <w:rPr>
      <w:rFonts w:eastAsiaTheme="majorEastAsia" w:cstheme="majorBidi"/>
      <w:b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450DA"/>
    <w:pPr>
      <w:keepNext/>
      <w:keepLines/>
      <w:numPr>
        <w:ilvl w:val="4"/>
        <w:numId w:val="4"/>
      </w:numPr>
      <w:spacing w:before="40" w:after="0"/>
      <w:ind w:left="3240" w:hanging="36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450DA"/>
    <w:pPr>
      <w:keepNext/>
      <w:keepLines/>
      <w:numPr>
        <w:ilvl w:val="5"/>
        <w:numId w:val="4"/>
      </w:numPr>
      <w:spacing w:before="40" w:after="0"/>
      <w:ind w:left="3960" w:hanging="18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450DA"/>
    <w:pPr>
      <w:keepNext/>
      <w:keepLines/>
      <w:numPr>
        <w:ilvl w:val="6"/>
        <w:numId w:val="4"/>
      </w:numPr>
      <w:spacing w:before="40" w:after="0"/>
      <w:ind w:left="4680" w:hanging="36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450DA"/>
    <w:pPr>
      <w:keepNext/>
      <w:keepLines/>
      <w:numPr>
        <w:ilvl w:val="7"/>
        <w:numId w:val="4"/>
      </w:numPr>
      <w:spacing w:before="40" w:after="0"/>
      <w:ind w:left="5400" w:hanging="36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450DA"/>
    <w:pPr>
      <w:keepNext/>
      <w:keepLines/>
      <w:numPr>
        <w:ilvl w:val="8"/>
        <w:numId w:val="4"/>
      </w:numPr>
      <w:spacing w:before="40" w:after="0"/>
      <w:ind w:left="6120" w:hanging="18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04BC0"/>
    <w:rPr>
      <w:rFonts w:ascii="Neue Haas Grotesk Text Pro" w:eastAsiaTheme="majorEastAsia" w:hAnsi="Neue Haas Grotesk Text Pro" w:cstheme="majorBidi"/>
      <w:b/>
      <w:color w:val="000000" w:themeColor="text1"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04BC0"/>
    <w:rPr>
      <w:rFonts w:ascii="Neue Haas Grotesk Text Pro" w:eastAsiaTheme="majorEastAsia" w:hAnsi="Neue Haas Grotesk Text Pro" w:cstheme="majorBidi"/>
      <w:b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04BC0"/>
    <w:rPr>
      <w:rFonts w:ascii="Neue Haas Grotesk Text Pro" w:eastAsiaTheme="majorEastAsia" w:hAnsi="Neue Haas Grotesk Text Pro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04BC0"/>
    <w:rPr>
      <w:rFonts w:ascii="Neue Haas Grotesk Text Pro" w:eastAsiaTheme="majorEastAsia" w:hAnsi="Neue Haas Grotesk Text Pro" w:cstheme="majorBidi"/>
      <w:b/>
      <w:iCs/>
    </w:rPr>
  </w:style>
  <w:style w:type="paragraph" w:styleId="Inhaltsverzeichnisberschrift">
    <w:name w:val="TOC Heading"/>
    <w:basedOn w:val="Standard"/>
    <w:next w:val="Standard"/>
    <w:uiPriority w:val="39"/>
    <w:unhideWhenUsed/>
    <w:qFormat/>
    <w:rsid w:val="001450DA"/>
    <w:pPr>
      <w:spacing w:before="240" w:after="120"/>
    </w:pPr>
    <w:rPr>
      <w:b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1450DA"/>
    <w:pPr>
      <w:tabs>
        <w:tab w:val="left" w:pos="440"/>
        <w:tab w:val="right" w:leader="dot" w:pos="9062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F04BC0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F04BC0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F04BC0"/>
    <w:rPr>
      <w:color w:val="0563C1" w:themeColor="hyperlink"/>
      <w:u w:val="single"/>
    </w:rPr>
  </w:style>
  <w:style w:type="character" w:styleId="Fett">
    <w:name w:val="Strong"/>
    <w:basedOn w:val="Absatz-Standardschriftart"/>
    <w:uiPriority w:val="22"/>
    <w:qFormat/>
    <w:rsid w:val="00F3397C"/>
    <w:rPr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8058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05890"/>
    <w:rPr>
      <w:rFonts w:ascii="Neue Haas Grotesk Text Pro" w:hAnsi="Neue Haas Grotesk Text Pro"/>
    </w:rPr>
  </w:style>
  <w:style w:type="paragraph" w:styleId="Fuzeile">
    <w:name w:val="footer"/>
    <w:basedOn w:val="Standard"/>
    <w:link w:val="FuzeileZchn"/>
    <w:uiPriority w:val="99"/>
    <w:unhideWhenUsed/>
    <w:rsid w:val="008058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05890"/>
    <w:rPr>
      <w:rFonts w:ascii="Neue Haas Grotesk Text Pro" w:hAnsi="Neue Haas Grotesk Text Pro"/>
    </w:rPr>
  </w:style>
  <w:style w:type="paragraph" w:styleId="Titel">
    <w:name w:val="Title"/>
    <w:basedOn w:val="Standard"/>
    <w:next w:val="Standard"/>
    <w:link w:val="TitelZchn"/>
    <w:uiPriority w:val="10"/>
    <w:qFormat/>
    <w:rsid w:val="00B77E14"/>
    <w:pPr>
      <w:spacing w:before="240" w:after="120" w:line="240" w:lineRule="auto"/>
      <w:contextualSpacing/>
    </w:pPr>
    <w:rPr>
      <w:rFonts w:eastAsiaTheme="majorEastAsia" w:cstheme="majorBidi"/>
      <w:b/>
      <w:kern w:val="28"/>
      <w:sz w:val="40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77E14"/>
    <w:rPr>
      <w:rFonts w:ascii="Neue Haas Grotesk Text Pro" w:eastAsiaTheme="majorEastAsia" w:hAnsi="Neue Haas Grotesk Text Pro" w:cstheme="majorBidi"/>
      <w:b/>
      <w:kern w:val="28"/>
      <w:sz w:val="40"/>
      <w:szCs w:val="56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450D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450D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450D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450D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450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lenraster">
    <w:name w:val="Table Grid"/>
    <w:basedOn w:val="NormaleTabelle"/>
    <w:uiPriority w:val="39"/>
    <w:rsid w:val="000F30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Absatz-Standardschriftart"/>
    <w:rsid w:val="00F957E6"/>
  </w:style>
  <w:style w:type="paragraph" w:customStyle="1" w:styleId="paragraph">
    <w:name w:val="paragraph"/>
    <w:basedOn w:val="Standard"/>
    <w:rsid w:val="00F957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contentcontrolboundarysink">
    <w:name w:val="contentcontrolboundarysink"/>
    <w:basedOn w:val="Absatz-Standardschriftart"/>
    <w:rsid w:val="00F957E6"/>
  </w:style>
  <w:style w:type="character" w:customStyle="1" w:styleId="Formatvorlage1">
    <w:name w:val="Formatvorlage1"/>
    <w:basedOn w:val="Absatz-Standardschriftart"/>
    <w:uiPriority w:val="1"/>
    <w:rsid w:val="00F957E6"/>
    <w:rPr>
      <w:rFonts w:asciiTheme="minorHAnsi" w:hAnsiTheme="minorHAnsi"/>
      <w:sz w:val="22"/>
    </w:rPr>
  </w:style>
  <w:style w:type="paragraph" w:styleId="Listenabsatz">
    <w:name w:val="List Paragraph"/>
    <w:basedOn w:val="Standard"/>
    <w:link w:val="ListenabsatzZchn"/>
    <w:uiPriority w:val="34"/>
    <w:qFormat/>
    <w:rsid w:val="00F957E6"/>
    <w:pPr>
      <w:spacing w:after="18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18"/>
      <w:szCs w:val="18"/>
      <w:lang w:eastAsia="de-DE"/>
    </w:rPr>
  </w:style>
  <w:style w:type="character" w:customStyle="1" w:styleId="Formatvorlage2">
    <w:name w:val="Formatvorlage2"/>
    <w:basedOn w:val="Absatz-Standardschriftart"/>
    <w:uiPriority w:val="1"/>
    <w:rsid w:val="00F957E6"/>
    <w:rPr>
      <w:rFonts w:asciiTheme="minorHAnsi" w:hAnsiTheme="minorHAnsi"/>
      <w:sz w:val="22"/>
    </w:rPr>
  </w:style>
  <w:style w:type="character" w:styleId="Platzhaltertext">
    <w:name w:val="Placeholder Text"/>
    <w:basedOn w:val="Absatz-Standardschriftart"/>
    <w:uiPriority w:val="99"/>
    <w:semiHidden/>
    <w:rsid w:val="00F957E6"/>
    <w:rPr>
      <w:color w:val="666666"/>
    </w:rPr>
  </w:style>
  <w:style w:type="paragraph" w:customStyle="1" w:styleId="DLContract3111NumberedText">
    <w:name w:val="DL Contract 3 (1.1.1) Numbered Text"/>
    <w:basedOn w:val="Standard"/>
    <w:link w:val="DLContract3111NumberedTextChar"/>
    <w:uiPriority w:val="9"/>
    <w:rsid w:val="00807108"/>
    <w:pPr>
      <w:numPr>
        <w:ilvl w:val="2"/>
        <w:numId w:val="2"/>
      </w:numPr>
      <w:spacing w:after="180" w:line="300" w:lineRule="atLeast"/>
      <w:jc w:val="both"/>
    </w:pPr>
    <w:rPr>
      <w:rFonts w:ascii="Verdana" w:eastAsia="Times New Roman" w:hAnsi="Verdana" w:cs="Times New Roman"/>
      <w:sz w:val="18"/>
      <w:szCs w:val="18"/>
      <w:lang w:eastAsia="de-DE"/>
    </w:rPr>
  </w:style>
  <w:style w:type="paragraph" w:customStyle="1" w:styleId="DLContract4aNumberedText">
    <w:name w:val="DL Contract 4 (a) Numbered Text"/>
    <w:basedOn w:val="Standard"/>
    <w:uiPriority w:val="11"/>
    <w:rsid w:val="00807108"/>
    <w:pPr>
      <w:numPr>
        <w:ilvl w:val="3"/>
        <w:numId w:val="2"/>
      </w:numPr>
      <w:spacing w:after="180" w:line="300" w:lineRule="atLeast"/>
      <w:jc w:val="both"/>
    </w:pPr>
    <w:rPr>
      <w:rFonts w:ascii="Verdana" w:eastAsia="Times New Roman" w:hAnsi="Verdana" w:cs="Times New Roman"/>
      <w:sz w:val="18"/>
      <w:szCs w:val="18"/>
      <w:lang w:eastAsia="de-DE"/>
    </w:rPr>
  </w:style>
  <w:style w:type="paragraph" w:customStyle="1" w:styleId="DLListItemiuntillevel4">
    <w:name w:val="DL List Item (i) until level 4"/>
    <w:basedOn w:val="Standard"/>
    <w:uiPriority w:val="26"/>
    <w:qFormat/>
    <w:rsid w:val="00807108"/>
    <w:pPr>
      <w:numPr>
        <w:ilvl w:val="4"/>
        <w:numId w:val="2"/>
      </w:numPr>
      <w:spacing w:after="180" w:line="300" w:lineRule="atLeast"/>
      <w:jc w:val="both"/>
    </w:pPr>
    <w:rPr>
      <w:rFonts w:ascii="Verdana" w:eastAsia="Times New Roman" w:hAnsi="Verdana" w:cs="Times New Roman"/>
      <w:sz w:val="18"/>
      <w:szCs w:val="18"/>
      <w:lang w:eastAsia="de-DE"/>
    </w:rPr>
  </w:style>
  <w:style w:type="paragraph" w:customStyle="1" w:styleId="DLListItemilevel5">
    <w:name w:val="DL List Item (i) level 5"/>
    <w:basedOn w:val="Standard"/>
    <w:uiPriority w:val="28"/>
    <w:rsid w:val="00807108"/>
    <w:pPr>
      <w:numPr>
        <w:ilvl w:val="5"/>
        <w:numId w:val="2"/>
      </w:numPr>
      <w:spacing w:after="180" w:line="300" w:lineRule="atLeast"/>
      <w:jc w:val="both"/>
    </w:pPr>
    <w:rPr>
      <w:rFonts w:ascii="Verdana" w:eastAsia="Times New Roman" w:hAnsi="Verdana" w:cs="Times New Roman"/>
      <w:sz w:val="18"/>
      <w:szCs w:val="18"/>
      <w:lang w:eastAsia="de-DE"/>
    </w:rPr>
  </w:style>
  <w:style w:type="paragraph" w:customStyle="1" w:styleId="DLContract11Heading">
    <w:name w:val="DL Contract 1 (1.) Heading"/>
    <w:basedOn w:val="Standard"/>
    <w:next w:val="Standard"/>
    <w:uiPriority w:val="2"/>
    <w:rsid w:val="00807108"/>
    <w:pPr>
      <w:keepNext/>
      <w:keepLines/>
      <w:numPr>
        <w:numId w:val="2"/>
      </w:numPr>
      <w:spacing w:after="180" w:line="300" w:lineRule="atLeast"/>
      <w:outlineLvl w:val="0"/>
    </w:pPr>
    <w:rPr>
      <w:rFonts w:ascii="Verdana" w:eastAsia="Times New Roman" w:hAnsi="Verdana" w:cs="Times New Roman"/>
      <w:b/>
      <w:sz w:val="18"/>
      <w:szCs w:val="18"/>
      <w:lang w:eastAsia="de-DE"/>
    </w:rPr>
  </w:style>
  <w:style w:type="paragraph" w:customStyle="1" w:styleId="DLContract211Heading">
    <w:name w:val="DL Contract 2 (1.1) Heading"/>
    <w:basedOn w:val="Standard"/>
    <w:next w:val="DLContract3111NumberedText"/>
    <w:uiPriority w:val="4"/>
    <w:rsid w:val="00807108"/>
    <w:pPr>
      <w:keepNext/>
      <w:keepLines/>
      <w:numPr>
        <w:ilvl w:val="1"/>
        <w:numId w:val="2"/>
      </w:numPr>
      <w:spacing w:after="180" w:line="300" w:lineRule="atLeast"/>
      <w:jc w:val="both"/>
      <w:outlineLvl w:val="1"/>
    </w:pPr>
    <w:rPr>
      <w:rFonts w:ascii="Verdana" w:eastAsia="Times New Roman" w:hAnsi="Verdana" w:cs="Times New Roman"/>
      <w:sz w:val="18"/>
      <w:szCs w:val="18"/>
      <w:lang w:eastAsia="de-DE"/>
    </w:rPr>
  </w:style>
  <w:style w:type="paragraph" w:styleId="KeinLeerraum">
    <w:name w:val="No Spacing"/>
    <w:link w:val="KeinLeerraumZchn"/>
    <w:uiPriority w:val="1"/>
    <w:qFormat/>
    <w:rsid w:val="00807108"/>
    <w:pPr>
      <w:spacing w:after="0" w:line="240" w:lineRule="auto"/>
    </w:pPr>
    <w:rPr>
      <w:rFonts w:eastAsiaTheme="minorEastAsia"/>
      <w:lang w:val="en-US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807108"/>
    <w:rPr>
      <w:rFonts w:eastAsiaTheme="minorEastAsia"/>
      <w:lang w:val="en-US"/>
    </w:rPr>
  </w:style>
  <w:style w:type="character" w:customStyle="1" w:styleId="DLContract3111NumberedTextChar">
    <w:name w:val="DL Contract 3 (1.1.1) Numbered Text Char"/>
    <w:basedOn w:val="Absatz-Standardschriftart"/>
    <w:link w:val="DLContract3111NumberedText"/>
    <w:uiPriority w:val="9"/>
    <w:rsid w:val="00807108"/>
    <w:rPr>
      <w:rFonts w:ascii="Verdana" w:eastAsia="Times New Roman" w:hAnsi="Verdana" w:cs="Times New Roman"/>
      <w:sz w:val="18"/>
      <w:szCs w:val="18"/>
      <w:lang w:eastAsia="de-DE"/>
    </w:rPr>
  </w:style>
  <w:style w:type="table" w:styleId="Listentabelle7farbig">
    <w:name w:val="List Table 7 Colorful"/>
    <w:basedOn w:val="NormaleTabelle"/>
    <w:uiPriority w:val="52"/>
    <w:rsid w:val="00807108"/>
    <w:pPr>
      <w:spacing w:after="0" w:line="240" w:lineRule="auto"/>
      <w:jc w:val="both"/>
    </w:pPr>
    <w:rPr>
      <w:rFonts w:ascii="Verdana" w:eastAsia="Times New Roman" w:hAnsi="Verdana" w:cs="Times New Roman"/>
      <w:color w:val="000000" w:themeColor="text1"/>
      <w:sz w:val="18"/>
      <w:szCs w:val="18"/>
      <w:lang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Kommentarzeichen">
    <w:name w:val="annotation reference"/>
    <w:basedOn w:val="Absatz-Standardschriftart"/>
    <w:uiPriority w:val="99"/>
    <w:unhideWhenUsed/>
    <w:rsid w:val="005309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309F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309FD"/>
    <w:rPr>
      <w:rFonts w:ascii="Neue Haas Grotesk Text Pro" w:hAnsi="Neue Haas Grotesk Text Pro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309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309FD"/>
    <w:rPr>
      <w:rFonts w:ascii="Neue Haas Grotesk Text Pro" w:hAnsi="Neue Haas Grotesk Text Pro"/>
      <w:b/>
      <w:bCs/>
      <w:sz w:val="20"/>
      <w:szCs w:val="20"/>
    </w:rPr>
  </w:style>
  <w:style w:type="paragraph" w:customStyle="1" w:styleId="DLText-2cm">
    <w:name w:val="DL Text -2cm"/>
    <w:basedOn w:val="Standard"/>
    <w:uiPriority w:val="14"/>
    <w:rsid w:val="005309FD"/>
    <w:pPr>
      <w:spacing w:after="180" w:line="300" w:lineRule="atLeast"/>
      <w:ind w:left="1134"/>
      <w:jc w:val="both"/>
    </w:pPr>
    <w:rPr>
      <w:rFonts w:ascii="Verdana" w:eastAsia="Times New Roman" w:hAnsi="Verdana" w:cs="Times New Roman"/>
      <w:sz w:val="18"/>
      <w:szCs w:val="18"/>
      <w:lang w:eastAsia="de-DE"/>
    </w:rPr>
  </w:style>
  <w:style w:type="paragraph" w:styleId="Textkrper">
    <w:name w:val="Body Text"/>
    <w:basedOn w:val="Standard"/>
    <w:link w:val="TextkrperZchn"/>
    <w:uiPriority w:val="99"/>
    <w:rsid w:val="0094581B"/>
    <w:pPr>
      <w:widowControl w:val="0"/>
      <w:spacing w:before="60" w:after="0" w:line="240" w:lineRule="atLeast"/>
      <w:jc w:val="both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BodyTextChar">
    <w:name w:val="Body Text Char"/>
    <w:basedOn w:val="Absatz-Standardschriftart"/>
    <w:uiPriority w:val="99"/>
    <w:semiHidden/>
    <w:rsid w:val="0094581B"/>
    <w:rPr>
      <w:rFonts w:ascii="Neue Haas Grotesk Text Pro" w:hAnsi="Neue Haas Grotesk Text Pro"/>
    </w:rPr>
  </w:style>
  <w:style w:type="character" w:customStyle="1" w:styleId="TextkrperZchn">
    <w:name w:val="Textkörper Zchn"/>
    <w:link w:val="Textkrper"/>
    <w:uiPriority w:val="99"/>
    <w:locked/>
    <w:rsid w:val="0094581B"/>
    <w:rPr>
      <w:rFonts w:ascii="Arial" w:eastAsia="Times New Roman" w:hAnsi="Arial" w:cs="Times New Roman"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F67D58"/>
    <w:pPr>
      <w:spacing w:after="0" w:line="240" w:lineRule="auto"/>
    </w:pPr>
    <w:rPr>
      <w:rFonts w:ascii="Neue Haas Grotesk Text Pro" w:hAnsi="Neue Haas Grotesk Text Pro"/>
    </w:rPr>
  </w:style>
  <w:style w:type="character" w:styleId="Erwhnung">
    <w:name w:val="Mention"/>
    <w:basedOn w:val="Absatz-Standardschriftart"/>
    <w:uiPriority w:val="99"/>
    <w:unhideWhenUsed/>
    <w:rsid w:val="00DC0C4E"/>
    <w:rPr>
      <w:color w:val="2B579A"/>
      <w:shd w:val="clear" w:color="auto" w:fill="E1DFDD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A474EF"/>
    <w:rPr>
      <w:rFonts w:ascii="Times New Roman" w:eastAsia="Times New Roman" w:hAnsi="Times New Roman" w:cs="Times New Roman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99EA1832BD94571A1AAD460956269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F514BC-F00A-44B3-BD8A-7E640FB5E329}"/>
      </w:docPartPr>
      <w:docPartBody>
        <w:p w:rsidR="00137F1A" w:rsidRDefault="000307F6" w:rsidP="000307F6">
          <w:pPr>
            <w:pStyle w:val="B99EA1832BD94571A1AAD46095626909"/>
          </w:pPr>
          <w:r w:rsidRPr="00D919FC">
            <w:rPr>
              <w:rStyle w:val="Formatvorlage1"/>
              <w:rFonts w:eastAsia="Verdana"/>
              <w:i/>
              <w:iCs/>
              <w:color w:val="A6A6A6" w:themeColor="background1" w:themeShade="A6"/>
            </w:rPr>
            <w:t>Name des Unternehmens oder eines Mitglieds der Bewerbergemeinschaft</w:t>
          </w:r>
        </w:p>
      </w:docPartBody>
    </w:docPart>
    <w:docPart>
      <w:docPartPr>
        <w:name w:val="1074CB933CBC4C2EA58D8CF5CEBBFF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1CA9B2-795C-4017-96B6-326CB76F7504}"/>
      </w:docPartPr>
      <w:docPartBody>
        <w:p w:rsidR="00137F1A" w:rsidRDefault="000307F6" w:rsidP="000307F6">
          <w:pPr>
            <w:pStyle w:val="1074CB933CBC4C2EA58D8CF5CEBBFFAD4"/>
          </w:pPr>
          <w:r w:rsidRPr="008E2864">
            <w:rPr>
              <w:i/>
              <w:iCs/>
              <w:color w:val="BFBFBF" w:themeColor="background1" w:themeShade="BF"/>
            </w:rPr>
            <w:t>Straße und Hausnummer</w:t>
          </w:r>
        </w:p>
      </w:docPartBody>
    </w:docPart>
    <w:docPart>
      <w:docPartPr>
        <w:name w:val="3E22F700F1084016BC55103FA418A2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99FB53-1778-4193-9096-A6FF0F8308C4}"/>
      </w:docPartPr>
      <w:docPartBody>
        <w:p w:rsidR="00137F1A" w:rsidRDefault="000307F6" w:rsidP="000307F6">
          <w:pPr>
            <w:pStyle w:val="3E22F700F1084016BC55103FA418A2D14"/>
          </w:pPr>
          <w:r w:rsidRPr="008E2864">
            <w:rPr>
              <w:i/>
              <w:iCs/>
              <w:color w:val="BFBFBF" w:themeColor="background1" w:themeShade="BF"/>
            </w:rPr>
            <w:t>Postleitzahl und Ort</w:t>
          </w:r>
        </w:p>
      </w:docPartBody>
    </w:docPart>
    <w:docPart>
      <w:docPartPr>
        <w:name w:val="EB4CD4BC41584F7E8C2C8545B2D4B4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1EBA57-F65F-4D1C-B7A1-A54D720107FC}"/>
      </w:docPartPr>
      <w:docPartBody>
        <w:p w:rsidR="00137F1A" w:rsidRDefault="000307F6" w:rsidP="000307F6">
          <w:pPr>
            <w:pStyle w:val="EB4CD4BC41584F7E8C2C8545B2D4B4BC"/>
          </w:pPr>
          <w:r w:rsidRPr="00D919FC">
            <w:rPr>
              <w:rStyle w:val="Formatvorlage1"/>
              <w:i/>
              <w:iCs/>
              <w:color w:val="A6A6A6" w:themeColor="background1" w:themeShade="A6"/>
            </w:rPr>
            <w:t>Name des Unternehmens</w:t>
          </w:r>
        </w:p>
      </w:docPartBody>
    </w:docPart>
    <w:docPart>
      <w:docPartPr>
        <w:name w:val="DD7F99CAC43C44FB9D155BF64A747F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86BBA2-D79F-465E-828F-A83FB3861A25}"/>
      </w:docPartPr>
      <w:docPartBody>
        <w:p w:rsidR="00137F1A" w:rsidRDefault="000307F6" w:rsidP="000307F6">
          <w:pPr>
            <w:pStyle w:val="DD7F99CAC43C44FB9D155BF64A747FA6"/>
          </w:pPr>
          <w:r w:rsidRPr="0060132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9F89816FE84FF6A0FF320EECBAB4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5B2174-D6DF-4BE2-93D4-F08B1A34ACC2}"/>
      </w:docPartPr>
      <w:docPartBody>
        <w:p w:rsidR="00137F1A" w:rsidRDefault="000307F6" w:rsidP="000307F6">
          <w:pPr>
            <w:pStyle w:val="E19F89816FE84FF6A0FF320EECBAB4A0"/>
          </w:pPr>
          <w:r w:rsidRPr="0060132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E96B05F87BC4256A60CA13F8A5EE6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F67FC9-6F89-478A-8DA2-9E388F6ED608}"/>
      </w:docPartPr>
      <w:docPartBody>
        <w:p w:rsidR="00137F1A" w:rsidRDefault="000307F6" w:rsidP="000307F6">
          <w:pPr>
            <w:pStyle w:val="EE96B05F87BC4256A60CA13F8A5EE62C3"/>
          </w:pPr>
          <w:r w:rsidRPr="005309FD">
            <w:rPr>
              <w:rStyle w:val="Formatvorlage1"/>
              <w:rFonts w:ascii="Neue Haas Grotesk Text Pro" w:eastAsia="Verdana" w:hAnsi="Neue Haas Grotesk Text Pro" w:cstheme="minorHAnsi"/>
              <w:sz w:val="20"/>
              <w:szCs w:val="20"/>
            </w:rPr>
            <w:t xml:space="preserve">                              </w:t>
          </w:r>
        </w:p>
      </w:docPartBody>
    </w:docPart>
    <w:docPart>
      <w:docPartPr>
        <w:name w:val="47C06ACB8D13497789B2740984FC9A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DDAEE5-A26C-426D-B910-965839493F21}"/>
      </w:docPartPr>
      <w:docPartBody>
        <w:p w:rsidR="00137F1A" w:rsidRDefault="000307F6" w:rsidP="000307F6">
          <w:pPr>
            <w:pStyle w:val="47C06ACB8D13497789B2740984FC9A113"/>
          </w:pPr>
          <w:r w:rsidRPr="005309FD">
            <w:rPr>
              <w:rStyle w:val="Formatvorlage1"/>
              <w:rFonts w:ascii="Neue Haas Grotesk Text Pro" w:eastAsia="Verdana" w:hAnsi="Neue Haas Grotesk Text Pro" w:cstheme="minorHAnsi"/>
              <w:sz w:val="20"/>
              <w:szCs w:val="20"/>
              <w:shd w:val="clear" w:color="auto" w:fill="C1E4F5" w:themeFill="accent1" w:themeFillTint="33"/>
            </w:rPr>
            <w:t xml:space="preserve">                              </w:t>
          </w:r>
        </w:p>
      </w:docPartBody>
    </w:docPart>
    <w:docPart>
      <w:docPartPr>
        <w:name w:val="97A26FA18FA849DF924DBF4B7032F8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509335-6C03-4457-B122-DFA6A0F13DD4}"/>
      </w:docPartPr>
      <w:docPartBody>
        <w:p w:rsidR="00BE50A8" w:rsidRDefault="00BE50A8" w:rsidP="00BE50A8">
          <w:pPr>
            <w:pStyle w:val="97A26FA18FA849DF924DBF4B7032F8BF"/>
          </w:pPr>
          <w:r w:rsidRPr="00F957E6">
            <w:rPr>
              <w:rFonts w:eastAsia="Verdana"/>
            </w:rPr>
            <w:t xml:space="preserve">                              </w:t>
          </w:r>
        </w:p>
      </w:docPartBody>
    </w:docPart>
    <w:docPart>
      <w:docPartPr>
        <w:name w:val="70D411D5AC9145B3B414EFDC15B359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92579-645E-4FD3-91B0-306997EF0305}"/>
      </w:docPartPr>
      <w:docPartBody>
        <w:p w:rsidR="00BE50A8" w:rsidRDefault="00BE50A8" w:rsidP="00BE50A8">
          <w:pPr>
            <w:pStyle w:val="70D411D5AC9145B3B414EFDC15B35905"/>
          </w:pPr>
          <w:r w:rsidRPr="00D919FC">
            <w:rPr>
              <w:rStyle w:val="Formatvorlage1"/>
              <w:i/>
              <w:iCs/>
              <w:color w:val="A6A6A6" w:themeColor="background1" w:themeShade="A6"/>
            </w:rPr>
            <w:t>Name des Unternehmens</w:t>
          </w:r>
        </w:p>
      </w:docPartBody>
    </w:docPart>
    <w:docPart>
      <w:docPartPr>
        <w:name w:val="FB88DA2B931F46669C939EC8FD158F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250DEF-8A15-463E-B7CA-ED7271E5E146}"/>
      </w:docPartPr>
      <w:docPartBody>
        <w:p w:rsidR="00BE50A8" w:rsidRDefault="00BE50A8" w:rsidP="00BE50A8">
          <w:pPr>
            <w:pStyle w:val="FB88DA2B931F46669C939EC8FD158F17"/>
          </w:pPr>
          <w:r w:rsidRPr="0060132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DC193EDAC94B7C812E6C0C521CF5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CF50B2-4752-4E0A-B31A-ECE053AEA2FA}"/>
      </w:docPartPr>
      <w:docPartBody>
        <w:p w:rsidR="00BE50A8" w:rsidRDefault="00BE50A8" w:rsidP="00BE50A8">
          <w:pPr>
            <w:pStyle w:val="E6DC193EDAC94B7C812E6C0C521CF5E0"/>
          </w:pPr>
          <w:r w:rsidRPr="0060132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4D0668733DA4EA8847D4C677882D9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D6FC75-91E6-41F4-A280-8184F10FC625}"/>
      </w:docPartPr>
      <w:docPartBody>
        <w:p w:rsidR="001F465B" w:rsidRDefault="001F465B" w:rsidP="001F465B">
          <w:pPr>
            <w:pStyle w:val="A4D0668733DA4EA8847D4C677882D91A"/>
          </w:pPr>
          <w:r w:rsidRPr="00F957E6">
            <w:rPr>
              <w:rFonts w:eastAsia="Verdana"/>
            </w:rPr>
            <w:t xml:space="preserve">                              </w:t>
          </w:r>
        </w:p>
      </w:docPartBody>
    </w:docPart>
    <w:docPart>
      <w:docPartPr>
        <w:name w:val="E37D4AAF607D4190AA413AAB90BAEE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8485E2-11B4-4F7C-BC5D-CEF2118A1A6A}"/>
      </w:docPartPr>
      <w:docPartBody>
        <w:p w:rsidR="000A322E" w:rsidRDefault="005D5F08" w:rsidP="005D5F08">
          <w:pPr>
            <w:pStyle w:val="E37D4AAF607D4190AA413AAB90BAEE9F"/>
          </w:pPr>
          <w:r w:rsidRPr="00807108">
            <w:rPr>
              <w:rFonts w:ascii="Neue Haas Grotesk Text Pro" w:eastAsia="Times New Roman" w:hAnsi="Neue Haas Grotesk Text Pro" w:cstheme="minorHAnsi"/>
              <w:b/>
              <w:bCs/>
              <w:sz w:val="20"/>
              <w:szCs w:val="20"/>
            </w:rPr>
            <w:t>_______</w:t>
          </w:r>
        </w:p>
      </w:docPartBody>
    </w:docPart>
    <w:docPart>
      <w:docPartPr>
        <w:name w:val="1CA1EA49062D470C8C9AF6B1D1F2D7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EF4234-0932-478D-85F4-CBA8D77C6A70}"/>
      </w:docPartPr>
      <w:docPartBody>
        <w:p w:rsidR="000A322E" w:rsidRDefault="005D5F08" w:rsidP="005D5F08">
          <w:pPr>
            <w:pStyle w:val="1CA1EA49062D470C8C9AF6B1D1F2D7E8"/>
          </w:pPr>
          <w:r w:rsidRPr="00807108">
            <w:rPr>
              <w:rFonts w:ascii="Neue Haas Grotesk Text Pro" w:eastAsia="Times New Roman" w:hAnsi="Neue Haas Grotesk Text Pro" w:cstheme="minorHAnsi"/>
              <w:b/>
              <w:bCs/>
              <w:sz w:val="20"/>
              <w:szCs w:val="20"/>
            </w:rPr>
            <w:t>_______</w:t>
          </w:r>
        </w:p>
      </w:docPartBody>
    </w:docPart>
    <w:docPart>
      <w:docPartPr>
        <w:name w:val="71CBBC0C624F440793F10784495B56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E144FB-6DF7-4658-902C-CCF979F1E2CD}"/>
      </w:docPartPr>
      <w:docPartBody>
        <w:p w:rsidR="000A322E" w:rsidRDefault="005D5F08" w:rsidP="005D5F08">
          <w:pPr>
            <w:pStyle w:val="71CBBC0C624F440793F10784495B56B0"/>
          </w:pPr>
          <w:r w:rsidRPr="00807108">
            <w:rPr>
              <w:rFonts w:ascii="Neue Haas Grotesk Text Pro" w:eastAsia="Times New Roman" w:hAnsi="Neue Haas Grotesk Text Pro" w:cstheme="minorHAnsi"/>
              <w:b/>
              <w:bCs/>
              <w:sz w:val="20"/>
              <w:szCs w:val="20"/>
            </w:rPr>
            <w:t>_______</w:t>
          </w:r>
        </w:p>
      </w:docPartBody>
    </w:docPart>
    <w:docPart>
      <w:docPartPr>
        <w:name w:val="24AA7F090F45458F8FA92459DB93EF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378266-AA0E-4EFA-8AB1-672A4C662397}"/>
      </w:docPartPr>
      <w:docPartBody>
        <w:p w:rsidR="00A90E74" w:rsidRDefault="00A90E74" w:rsidP="00A90E74">
          <w:pPr>
            <w:pStyle w:val="24AA7F090F45458F8FA92459DB93EF5E"/>
          </w:pPr>
          <w:r w:rsidRPr="00807108">
            <w:rPr>
              <w:rFonts w:ascii="Neue Haas Grotesk Text Pro" w:eastAsia="Times New Roman" w:hAnsi="Neue Haas Grotesk Text Pro" w:cstheme="minorHAnsi"/>
              <w:b/>
              <w:bCs/>
              <w:sz w:val="20"/>
              <w:szCs w:val="20"/>
            </w:rPr>
            <w:t>_______</w:t>
          </w:r>
        </w:p>
      </w:docPartBody>
    </w:docPart>
    <w:docPart>
      <w:docPartPr>
        <w:name w:val="A9340C5B1D7A4FB488326424C2DC92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9DE41F-C7E1-44A4-8AF7-C21BDDCB5EDE}"/>
      </w:docPartPr>
      <w:docPartBody>
        <w:p w:rsidR="00424BD3" w:rsidRDefault="00F54F9F">
          <w:pPr>
            <w:pStyle w:val="A9340C5B1D7A4FB488326424C2DC928B"/>
          </w:pPr>
          <w:r w:rsidRPr="00807108">
            <w:rPr>
              <w:rFonts w:ascii="Neue Haas Grotesk Text Pro" w:eastAsia="Times New Roman" w:hAnsi="Neue Haas Grotesk Text Pro" w:cstheme="minorHAnsi"/>
              <w:b/>
              <w:bCs/>
              <w:sz w:val="20"/>
              <w:szCs w:val="20"/>
            </w:rPr>
            <w:t>_______</w:t>
          </w:r>
        </w:p>
      </w:docPartBody>
    </w:docPart>
    <w:docPart>
      <w:docPartPr>
        <w:name w:val="4C29F19790F74AA38F06CBFFCE3A17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16BEDD-05A5-47D7-9E0B-2BF468C92D3D}"/>
      </w:docPartPr>
      <w:docPartBody>
        <w:p w:rsidR="00906BDE" w:rsidRDefault="000E3760" w:rsidP="000E3760">
          <w:pPr>
            <w:pStyle w:val="4C29F19790F74AA38F06CBFFCE3A1766"/>
          </w:pPr>
          <w:r w:rsidRPr="00807108">
            <w:rPr>
              <w:rFonts w:ascii="Neue Haas Grotesk Text Pro" w:eastAsia="Times New Roman" w:hAnsi="Neue Haas Grotesk Text Pro" w:cstheme="minorHAnsi"/>
              <w:b/>
              <w:bCs/>
              <w:sz w:val="20"/>
              <w:szCs w:val="20"/>
            </w:rPr>
            <w:t>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ue Haas Grotesk Text Pro">
    <w:altName w:val="Calibri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7F6"/>
    <w:rsid w:val="000307F6"/>
    <w:rsid w:val="00035C47"/>
    <w:rsid w:val="00062D97"/>
    <w:rsid w:val="00096B12"/>
    <w:rsid w:val="000A322E"/>
    <w:rsid w:val="000B69B9"/>
    <w:rsid w:val="000B7BA4"/>
    <w:rsid w:val="000E3760"/>
    <w:rsid w:val="00137F1A"/>
    <w:rsid w:val="00142488"/>
    <w:rsid w:val="00143110"/>
    <w:rsid w:val="00146187"/>
    <w:rsid w:val="001651DC"/>
    <w:rsid w:val="001702F0"/>
    <w:rsid w:val="001F465B"/>
    <w:rsid w:val="00226F7F"/>
    <w:rsid w:val="002A5B20"/>
    <w:rsid w:val="002B0CBC"/>
    <w:rsid w:val="002B19DA"/>
    <w:rsid w:val="002F03F9"/>
    <w:rsid w:val="00327AA9"/>
    <w:rsid w:val="003B242C"/>
    <w:rsid w:val="003C38C4"/>
    <w:rsid w:val="003D126B"/>
    <w:rsid w:val="003E218F"/>
    <w:rsid w:val="00407B43"/>
    <w:rsid w:val="004128CE"/>
    <w:rsid w:val="00422DB5"/>
    <w:rsid w:val="00424BD3"/>
    <w:rsid w:val="004979CA"/>
    <w:rsid w:val="004F5368"/>
    <w:rsid w:val="00570ACA"/>
    <w:rsid w:val="00581B0B"/>
    <w:rsid w:val="005A3BA1"/>
    <w:rsid w:val="005D5F08"/>
    <w:rsid w:val="00656659"/>
    <w:rsid w:val="00730B5C"/>
    <w:rsid w:val="00745941"/>
    <w:rsid w:val="007A521A"/>
    <w:rsid w:val="007E6D24"/>
    <w:rsid w:val="008069CA"/>
    <w:rsid w:val="008962EA"/>
    <w:rsid w:val="00906BDE"/>
    <w:rsid w:val="009350CE"/>
    <w:rsid w:val="009732E7"/>
    <w:rsid w:val="00981482"/>
    <w:rsid w:val="009F7753"/>
    <w:rsid w:val="00A74C9A"/>
    <w:rsid w:val="00A90E74"/>
    <w:rsid w:val="00AD1DDA"/>
    <w:rsid w:val="00AE6FDA"/>
    <w:rsid w:val="00B16BF2"/>
    <w:rsid w:val="00BA38F1"/>
    <w:rsid w:val="00BE50A8"/>
    <w:rsid w:val="00BF0357"/>
    <w:rsid w:val="00C702D4"/>
    <w:rsid w:val="00C73D26"/>
    <w:rsid w:val="00D20AC5"/>
    <w:rsid w:val="00D46E7C"/>
    <w:rsid w:val="00D7085D"/>
    <w:rsid w:val="00D97371"/>
    <w:rsid w:val="00DD616E"/>
    <w:rsid w:val="00DD6CD1"/>
    <w:rsid w:val="00E40D8A"/>
    <w:rsid w:val="00E957FF"/>
    <w:rsid w:val="00EF5FC0"/>
    <w:rsid w:val="00F30ED2"/>
    <w:rsid w:val="00F332E6"/>
    <w:rsid w:val="00F54F9F"/>
    <w:rsid w:val="00F67741"/>
    <w:rsid w:val="00FF2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ormatvorlage1">
    <w:name w:val="Formatvorlage1"/>
    <w:basedOn w:val="Absatz-Standardschriftart"/>
    <w:uiPriority w:val="1"/>
    <w:rsid w:val="00A90E74"/>
    <w:rPr>
      <w:rFonts w:asciiTheme="minorHAnsi" w:hAnsiTheme="minorHAnsi"/>
      <w:sz w:val="22"/>
    </w:rPr>
  </w:style>
  <w:style w:type="paragraph" w:customStyle="1" w:styleId="B99EA1832BD94571A1AAD46095626909">
    <w:name w:val="B99EA1832BD94571A1AAD46095626909"/>
    <w:rsid w:val="000307F6"/>
  </w:style>
  <w:style w:type="paragraph" w:customStyle="1" w:styleId="EB4CD4BC41584F7E8C2C8545B2D4B4BC">
    <w:name w:val="EB4CD4BC41584F7E8C2C8545B2D4B4BC"/>
    <w:rsid w:val="000307F6"/>
  </w:style>
  <w:style w:type="character" w:styleId="Platzhaltertext">
    <w:name w:val="Placeholder Text"/>
    <w:basedOn w:val="Absatz-Standardschriftart"/>
    <w:uiPriority w:val="99"/>
    <w:semiHidden/>
    <w:rsid w:val="00BE50A8"/>
    <w:rPr>
      <w:color w:val="666666"/>
    </w:rPr>
  </w:style>
  <w:style w:type="paragraph" w:customStyle="1" w:styleId="DD7F99CAC43C44FB9D155BF64A747FA6">
    <w:name w:val="DD7F99CAC43C44FB9D155BF64A747FA6"/>
    <w:rsid w:val="000307F6"/>
  </w:style>
  <w:style w:type="paragraph" w:customStyle="1" w:styleId="E19F89816FE84FF6A0FF320EECBAB4A0">
    <w:name w:val="E19F89816FE84FF6A0FF320EECBAB4A0"/>
    <w:rsid w:val="000307F6"/>
  </w:style>
  <w:style w:type="paragraph" w:customStyle="1" w:styleId="1074CB933CBC4C2EA58D8CF5CEBBFFAD4">
    <w:name w:val="1074CB933CBC4C2EA58D8CF5CEBBFFAD4"/>
    <w:rsid w:val="000307F6"/>
    <w:pPr>
      <w:spacing w:after="60"/>
    </w:pPr>
    <w:rPr>
      <w:rFonts w:ascii="Neue Haas Grotesk Text Pro" w:eastAsiaTheme="minorHAnsi" w:hAnsi="Neue Haas Grotesk Text Pro"/>
      <w:kern w:val="0"/>
      <w:lang w:eastAsia="en-US"/>
      <w14:ligatures w14:val="none"/>
    </w:rPr>
  </w:style>
  <w:style w:type="paragraph" w:customStyle="1" w:styleId="3E22F700F1084016BC55103FA418A2D14">
    <w:name w:val="3E22F700F1084016BC55103FA418A2D14"/>
    <w:rsid w:val="000307F6"/>
    <w:pPr>
      <w:spacing w:after="60"/>
    </w:pPr>
    <w:rPr>
      <w:rFonts w:ascii="Neue Haas Grotesk Text Pro" w:eastAsiaTheme="minorHAnsi" w:hAnsi="Neue Haas Grotesk Text Pro"/>
      <w:kern w:val="0"/>
      <w:lang w:eastAsia="en-US"/>
      <w14:ligatures w14:val="none"/>
    </w:rPr>
  </w:style>
  <w:style w:type="paragraph" w:customStyle="1" w:styleId="EE96B05F87BC4256A60CA13F8A5EE62C3">
    <w:name w:val="EE96B05F87BC4256A60CA13F8A5EE62C3"/>
    <w:rsid w:val="000307F6"/>
    <w:pPr>
      <w:spacing w:after="60"/>
    </w:pPr>
    <w:rPr>
      <w:rFonts w:ascii="Neue Haas Grotesk Text Pro" w:eastAsiaTheme="minorHAnsi" w:hAnsi="Neue Haas Grotesk Text Pro"/>
      <w:kern w:val="0"/>
      <w:lang w:eastAsia="en-US"/>
      <w14:ligatures w14:val="none"/>
    </w:rPr>
  </w:style>
  <w:style w:type="paragraph" w:customStyle="1" w:styleId="47C06ACB8D13497789B2740984FC9A113">
    <w:name w:val="47C06ACB8D13497789B2740984FC9A113"/>
    <w:rsid w:val="000307F6"/>
    <w:pPr>
      <w:spacing w:after="60"/>
    </w:pPr>
    <w:rPr>
      <w:rFonts w:ascii="Neue Haas Grotesk Text Pro" w:eastAsiaTheme="minorHAnsi" w:hAnsi="Neue Haas Grotesk Text Pro"/>
      <w:kern w:val="0"/>
      <w:lang w:eastAsia="en-US"/>
      <w14:ligatures w14:val="none"/>
    </w:rPr>
  </w:style>
  <w:style w:type="paragraph" w:customStyle="1" w:styleId="97A26FA18FA849DF924DBF4B7032F8BF">
    <w:name w:val="97A26FA18FA849DF924DBF4B7032F8BF"/>
    <w:rsid w:val="00BE50A8"/>
  </w:style>
  <w:style w:type="paragraph" w:customStyle="1" w:styleId="70D411D5AC9145B3B414EFDC15B35905">
    <w:name w:val="70D411D5AC9145B3B414EFDC15B35905"/>
    <w:rsid w:val="00BE50A8"/>
  </w:style>
  <w:style w:type="paragraph" w:customStyle="1" w:styleId="FB88DA2B931F46669C939EC8FD158F17">
    <w:name w:val="FB88DA2B931F46669C939EC8FD158F17"/>
    <w:rsid w:val="00BE50A8"/>
  </w:style>
  <w:style w:type="paragraph" w:customStyle="1" w:styleId="E6DC193EDAC94B7C812E6C0C521CF5E0">
    <w:name w:val="E6DC193EDAC94B7C812E6C0C521CF5E0"/>
    <w:rsid w:val="00BE50A8"/>
  </w:style>
  <w:style w:type="paragraph" w:customStyle="1" w:styleId="A4D0668733DA4EA8847D4C677882D91A">
    <w:name w:val="A4D0668733DA4EA8847D4C677882D91A"/>
    <w:rsid w:val="001F465B"/>
    <w:pPr>
      <w:spacing w:line="278" w:lineRule="auto"/>
    </w:pPr>
    <w:rPr>
      <w:sz w:val="24"/>
      <w:szCs w:val="24"/>
    </w:rPr>
  </w:style>
  <w:style w:type="paragraph" w:customStyle="1" w:styleId="E37D4AAF607D4190AA413AAB90BAEE9F">
    <w:name w:val="E37D4AAF607D4190AA413AAB90BAEE9F"/>
    <w:rsid w:val="005D5F08"/>
    <w:pPr>
      <w:spacing w:line="278" w:lineRule="auto"/>
    </w:pPr>
    <w:rPr>
      <w:sz w:val="24"/>
      <w:szCs w:val="24"/>
    </w:rPr>
  </w:style>
  <w:style w:type="paragraph" w:customStyle="1" w:styleId="1CA1EA49062D470C8C9AF6B1D1F2D7E8">
    <w:name w:val="1CA1EA49062D470C8C9AF6B1D1F2D7E8"/>
    <w:rsid w:val="005D5F08"/>
    <w:pPr>
      <w:spacing w:line="278" w:lineRule="auto"/>
    </w:pPr>
    <w:rPr>
      <w:sz w:val="24"/>
      <w:szCs w:val="24"/>
    </w:rPr>
  </w:style>
  <w:style w:type="paragraph" w:customStyle="1" w:styleId="71CBBC0C624F440793F10784495B56B0">
    <w:name w:val="71CBBC0C624F440793F10784495B56B0"/>
    <w:rsid w:val="005D5F08"/>
    <w:pPr>
      <w:spacing w:line="278" w:lineRule="auto"/>
    </w:pPr>
    <w:rPr>
      <w:sz w:val="24"/>
      <w:szCs w:val="24"/>
    </w:rPr>
  </w:style>
  <w:style w:type="paragraph" w:customStyle="1" w:styleId="24AA7F090F45458F8FA92459DB93EF5E">
    <w:name w:val="24AA7F090F45458F8FA92459DB93EF5E"/>
    <w:rsid w:val="00A90E74"/>
    <w:pPr>
      <w:spacing w:line="278" w:lineRule="auto"/>
    </w:pPr>
    <w:rPr>
      <w:sz w:val="24"/>
      <w:szCs w:val="24"/>
    </w:rPr>
  </w:style>
  <w:style w:type="paragraph" w:customStyle="1" w:styleId="A9340C5B1D7A4FB488326424C2DC928B">
    <w:name w:val="A9340C5B1D7A4FB488326424C2DC928B"/>
    <w:pPr>
      <w:spacing w:line="278" w:lineRule="auto"/>
    </w:pPr>
    <w:rPr>
      <w:sz w:val="24"/>
      <w:szCs w:val="24"/>
    </w:rPr>
  </w:style>
  <w:style w:type="paragraph" w:customStyle="1" w:styleId="4C29F19790F74AA38F06CBFFCE3A1766">
    <w:name w:val="4C29F19790F74AA38F06CBFFCE3A1766"/>
    <w:rsid w:val="000E3760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17DE87056AD4682A55EE1E01BB576" ma:contentTypeVersion="14" ma:contentTypeDescription="Create a new document." ma:contentTypeScope="" ma:versionID="12deb34504492f4be57386932cbda38b">
  <xsd:schema xmlns:xsd="http://www.w3.org/2001/XMLSchema" xmlns:xs="http://www.w3.org/2001/XMLSchema" xmlns:p="http://schemas.microsoft.com/office/2006/metadata/properties" xmlns:ns2="b4a5a794-e317-4ec7-8711-289dd038e789" xmlns:ns3="0a4312e2-d3b1-469d-b88a-e90277d8f90c" targetNamespace="http://schemas.microsoft.com/office/2006/metadata/properties" ma:root="true" ma:fieldsID="4b2cad6a890128403826ac097e5e4a98" ns2:_="" ns3:_="">
    <xsd:import namespace="b4a5a794-e317-4ec7-8711-289dd038e789"/>
    <xsd:import namespace="0a4312e2-d3b1-469d-b88a-e90277d8f9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5a794-e317-4ec7-8711-289dd038e78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a2d92e5-074c-4a3d-b7f5-1d5db687d7ac}" ma:internalName="TaxCatchAll" ma:showField="CatchAllData" ma:web="b4a5a794-e317-4ec7-8711-289dd038e7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312e2-d3b1-469d-b88a-e90277d8f9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4312e2-d3b1-469d-b88a-e90277d8f90c">
      <Terms xmlns="http://schemas.microsoft.com/office/infopath/2007/PartnerControls"/>
    </lcf76f155ced4ddcb4097134ff3c332f>
    <TaxCatchAll xmlns="b4a5a794-e317-4ec7-8711-289dd038e78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8FD076-344F-4E1A-B28F-00BFDCB3A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a5a794-e317-4ec7-8711-289dd038e789"/>
    <ds:schemaRef ds:uri="0a4312e2-d3b1-469d-b88a-e90277d8f9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4A3649-6216-4300-BCCF-CA2FC64CDB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38F6DF-8505-4919-A14D-61ABE3603780}">
  <ds:schemaRefs>
    <ds:schemaRef ds:uri="http://schemas.microsoft.com/office/2006/metadata/properties"/>
    <ds:schemaRef ds:uri="http://schemas.microsoft.com/office/infopath/2007/PartnerControls"/>
    <ds:schemaRef ds:uri="0a4312e2-d3b1-469d-b88a-e90277d8f90c"/>
    <ds:schemaRef ds:uri="b4a5a794-e317-4ec7-8711-289dd038e789"/>
  </ds:schemaRefs>
</ds:datastoreItem>
</file>

<file path=customXml/itemProps4.xml><?xml version="1.0" encoding="utf-8"?>
<ds:datastoreItem xmlns:ds="http://schemas.openxmlformats.org/officeDocument/2006/customXml" ds:itemID="{42D39255-453E-43FE-B0CE-5FB62079BBB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1167</Words>
  <Characters>7358</Characters>
  <Application>Microsoft Office Word</Application>
  <DocSecurity>0</DocSecurity>
  <Lines>61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Sausner, Marta</dc:creator>
  <cp:keywords/>
  <dc:description/>
  <cp:lastModifiedBy>Sausner, Marta</cp:lastModifiedBy>
  <cp:revision>6</cp:revision>
  <dcterms:created xsi:type="dcterms:W3CDTF">2026-07-15T12:07:00Z</dcterms:created>
  <dcterms:modified xsi:type="dcterms:W3CDTF">2026-07-15T12:46:00Z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ContentBits">
    <vt:lpwstr>0</vt:lpwstr>
  </property>
  <property fmtid="{D5CDD505-2E9C-101B-9397-08002B2CF9AE}" pid="3" name="MSIP_Label_ea60d57e-af5b-4752-ac57-3e4f28ca11dc_Enabled">
    <vt:lpwstr>true</vt:lpwstr>
  </property>
  <property fmtid="{D5CDD505-2E9C-101B-9397-08002B2CF9AE}" pid="4" name="Order">
    <vt:r8>32400</vt:r8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MSIP_Label_ea60d57e-af5b-4752-ac57-3e4f28ca11dc_SetDate">
    <vt:lpwstr>2024-09-26T13:44:15Z</vt:lpwstr>
  </property>
  <property fmtid="{D5CDD505-2E9C-101B-9397-08002B2CF9AE}" pid="9" name="ContentTypeId">
    <vt:lpwstr>0x010100B3817DE87056AD4682A55EE1E01BB576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43b072f0-0f82-4aac-be1e-8abeffc32f66">
    <vt:bool>false</vt:bool>
  </property>
  <property fmtid="{D5CDD505-2E9C-101B-9397-08002B2CF9AE}" pid="15" name="MSIP_Label_ea60d57e-af5b-4752-ac57-3e4f28ca11dc_SiteId">
    <vt:lpwstr>36da45f1-dd2c-4d1f-af13-5abe46b99921</vt:lpwstr>
  </property>
  <property fmtid="{D5CDD505-2E9C-101B-9397-08002B2CF9AE}" pid="16" name="xd_Signature">
    <vt:bool>false</vt:bool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ActionId">
    <vt:lpwstr>55891083-4245-4c1c-a95a-37af938cac2d</vt:lpwstr>
  </property>
</Properties>
</file>